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AD" w:rsidRPr="00965EAD" w:rsidRDefault="00965EAD" w:rsidP="00965EAD">
      <w:pPr>
        <w:rPr>
          <w:smallCaps/>
          <w:sz w:val="28"/>
          <w:szCs w:val="28"/>
        </w:rPr>
      </w:pPr>
      <w:bookmarkStart w:id="0" w:name="_GoBack"/>
      <w:bookmarkEnd w:id="0"/>
      <w:r w:rsidRPr="00965EAD">
        <w:rPr>
          <w:b/>
          <w:smallCaps/>
          <w:sz w:val="32"/>
          <w:szCs w:val="28"/>
        </w:rPr>
        <w:t xml:space="preserve">Plan  pracy   </w:t>
      </w:r>
      <w:r w:rsidRPr="00965EAD">
        <w:rPr>
          <w:b/>
          <w:sz w:val="28"/>
          <w:szCs w:val="28"/>
        </w:rPr>
        <w:t>wychowawczo-dydaktycznej na miesiąc</w:t>
      </w:r>
      <w:r w:rsidRPr="00965EAD">
        <w:rPr>
          <w:b/>
          <w:smallCaps/>
          <w:sz w:val="32"/>
          <w:szCs w:val="28"/>
        </w:rPr>
        <w:t>: KWIECIEŃ 2017</w:t>
      </w:r>
    </w:p>
    <w:p w:rsidR="00965EAD" w:rsidRDefault="00965EAD" w:rsidP="00965EAD">
      <w:pPr>
        <w:rPr>
          <w:sz w:val="28"/>
          <w:szCs w:val="28"/>
        </w:rPr>
      </w:pPr>
      <w:r w:rsidRPr="00965EAD">
        <w:rPr>
          <w:b/>
          <w:sz w:val="28"/>
          <w:szCs w:val="28"/>
        </w:rPr>
        <w:t>oddział:</w:t>
      </w:r>
      <w:r w:rsidRPr="00965EAD">
        <w:rPr>
          <w:sz w:val="28"/>
          <w:szCs w:val="28"/>
        </w:rPr>
        <w:t xml:space="preserve"> </w:t>
      </w:r>
      <w:r w:rsidRPr="00965EAD">
        <w:rPr>
          <w:i/>
          <w:sz w:val="28"/>
          <w:szCs w:val="28"/>
        </w:rPr>
        <w:t>3-4-latki gr. KRASNALE</w:t>
      </w:r>
    </w:p>
    <w:p w:rsidR="00965EAD" w:rsidRPr="00965EAD" w:rsidRDefault="00965EAD" w:rsidP="00965EAD">
      <w:pPr>
        <w:rPr>
          <w:sz w:val="28"/>
          <w:szCs w:val="28"/>
        </w:rPr>
      </w:pPr>
    </w:p>
    <w:p w:rsidR="00965EAD" w:rsidRPr="00965EAD" w:rsidRDefault="00965EAD" w:rsidP="00965EAD">
      <w:pPr>
        <w:spacing w:line="276" w:lineRule="auto"/>
        <w:rPr>
          <w:b/>
          <w:sz w:val="28"/>
          <w:szCs w:val="28"/>
          <w:u w:val="single"/>
        </w:rPr>
      </w:pPr>
      <w:r w:rsidRPr="00965EAD">
        <w:rPr>
          <w:b/>
          <w:sz w:val="28"/>
          <w:szCs w:val="28"/>
          <w:u w:val="single"/>
        </w:rPr>
        <w:t>Tematy kompleksowe:</w:t>
      </w:r>
    </w:p>
    <w:p w:rsidR="00965EAD" w:rsidRPr="00965EAD" w:rsidRDefault="00965EAD" w:rsidP="00965EAD">
      <w:pPr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965EAD">
        <w:rPr>
          <w:i/>
          <w:sz w:val="28"/>
          <w:szCs w:val="28"/>
        </w:rPr>
        <w:t>Wiosna na łące</w:t>
      </w:r>
    </w:p>
    <w:p w:rsidR="00965EAD" w:rsidRPr="00965EAD" w:rsidRDefault="00965EAD" w:rsidP="00965EAD">
      <w:pPr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965EAD">
        <w:rPr>
          <w:i/>
          <w:sz w:val="28"/>
          <w:szCs w:val="28"/>
        </w:rPr>
        <w:t xml:space="preserve"> Wielkanoc            </w:t>
      </w:r>
    </w:p>
    <w:p w:rsidR="00C84E18" w:rsidRPr="00965EAD" w:rsidRDefault="00965EAD" w:rsidP="00965EAD">
      <w:pPr>
        <w:pStyle w:val="Akapitzlist"/>
        <w:numPr>
          <w:ilvl w:val="0"/>
          <w:numId w:val="1"/>
        </w:numPr>
        <w:spacing w:line="276" w:lineRule="auto"/>
        <w:rPr>
          <w:i/>
        </w:rPr>
      </w:pPr>
      <w:r w:rsidRPr="00965EAD">
        <w:rPr>
          <w:i/>
          <w:sz w:val="28"/>
          <w:szCs w:val="28"/>
        </w:rPr>
        <w:t>Zwierzęta gospodarskie</w:t>
      </w:r>
    </w:p>
    <w:p w:rsidR="00965EAD" w:rsidRDefault="00965EAD" w:rsidP="00965EAD">
      <w:pPr>
        <w:spacing w:line="276" w:lineRule="auto"/>
      </w:pPr>
    </w:p>
    <w:p w:rsidR="00965EAD" w:rsidRDefault="00965EAD" w:rsidP="00965EAD">
      <w:pPr>
        <w:spacing w:line="276" w:lineRule="auto"/>
      </w:pPr>
    </w:p>
    <w:p w:rsidR="00965EAD" w:rsidRPr="00965EAD" w:rsidRDefault="00965EAD" w:rsidP="00965EAD">
      <w:pPr>
        <w:spacing w:line="360" w:lineRule="auto"/>
        <w:rPr>
          <w:b/>
          <w:sz w:val="28"/>
          <w:u w:val="single"/>
        </w:rPr>
      </w:pPr>
      <w:r w:rsidRPr="00965EAD">
        <w:rPr>
          <w:b/>
          <w:sz w:val="28"/>
          <w:u w:val="single"/>
        </w:rPr>
        <w:t>Umiejętność ogólna:</w:t>
      </w:r>
    </w:p>
    <w:p w:rsidR="00965EAD" w:rsidRPr="00965EAD" w:rsidRDefault="00965EAD" w:rsidP="002877DB">
      <w:pPr>
        <w:pStyle w:val="Akapitzlist"/>
        <w:numPr>
          <w:ilvl w:val="0"/>
          <w:numId w:val="2"/>
        </w:numPr>
        <w:spacing w:line="276" w:lineRule="auto"/>
        <w:rPr>
          <w:b/>
          <w:i/>
          <w:sz w:val="28"/>
        </w:rPr>
      </w:pPr>
      <w:r w:rsidRPr="00965EAD">
        <w:rPr>
          <w:b/>
          <w:i/>
          <w:sz w:val="28"/>
        </w:rPr>
        <w:t>Wiosna na łące:</w:t>
      </w:r>
    </w:p>
    <w:p w:rsidR="00965EAD" w:rsidRPr="00965EAD" w:rsidRDefault="002877DB" w:rsidP="002877DB">
      <w:pPr>
        <w:pStyle w:val="Akapitzlist"/>
        <w:numPr>
          <w:ilvl w:val="0"/>
          <w:numId w:val="4"/>
        </w:numPr>
        <w:spacing w:line="276" w:lineRule="auto"/>
        <w:rPr>
          <w:b/>
        </w:rPr>
      </w:pPr>
      <w:r>
        <w:t>r</w:t>
      </w:r>
      <w:r w:rsidR="00965EAD">
        <w:t>ozpoznaje i nazywa zwierzęta zamieszkujące łąki</w:t>
      </w:r>
    </w:p>
    <w:p w:rsidR="00965EAD" w:rsidRPr="00965EAD" w:rsidRDefault="002877DB" w:rsidP="002877DB">
      <w:pPr>
        <w:pStyle w:val="Akapitzlist"/>
        <w:numPr>
          <w:ilvl w:val="0"/>
          <w:numId w:val="4"/>
        </w:numPr>
        <w:spacing w:line="276" w:lineRule="auto"/>
        <w:rPr>
          <w:b/>
        </w:rPr>
      </w:pPr>
      <w:r>
        <w:t>z</w:t>
      </w:r>
      <w:r w:rsidR="00965EAD">
        <w:t>na cykl rozwojowy motyla</w:t>
      </w:r>
    </w:p>
    <w:p w:rsidR="00965EAD" w:rsidRDefault="00965EAD" w:rsidP="002877DB">
      <w:pPr>
        <w:pStyle w:val="Akapitzlist"/>
        <w:numPr>
          <w:ilvl w:val="0"/>
          <w:numId w:val="2"/>
        </w:numPr>
        <w:spacing w:line="276" w:lineRule="auto"/>
        <w:rPr>
          <w:b/>
          <w:i/>
          <w:sz w:val="28"/>
        </w:rPr>
      </w:pPr>
      <w:r w:rsidRPr="00965EAD">
        <w:rPr>
          <w:b/>
          <w:i/>
          <w:sz w:val="28"/>
        </w:rPr>
        <w:t>Wielkanoc:</w:t>
      </w:r>
    </w:p>
    <w:p w:rsidR="00965EAD" w:rsidRDefault="002877DB" w:rsidP="002877DB">
      <w:pPr>
        <w:pStyle w:val="Akapitzlist"/>
        <w:numPr>
          <w:ilvl w:val="0"/>
          <w:numId w:val="5"/>
        </w:numPr>
        <w:spacing w:line="276" w:lineRule="auto"/>
      </w:pPr>
      <w:r>
        <w:t>z</w:t>
      </w:r>
      <w:r w:rsidR="00965EAD">
        <w:t>apoznanie z tradycją Wielkanocy</w:t>
      </w:r>
    </w:p>
    <w:p w:rsidR="00965EAD" w:rsidRDefault="002877DB" w:rsidP="002877DB">
      <w:pPr>
        <w:pStyle w:val="Akapitzlist"/>
        <w:numPr>
          <w:ilvl w:val="0"/>
          <w:numId w:val="5"/>
        </w:numPr>
        <w:spacing w:line="276" w:lineRule="auto"/>
      </w:pPr>
      <w:r>
        <w:t>kształtowanie czynności samoobsługowych</w:t>
      </w:r>
    </w:p>
    <w:p w:rsidR="002877DB" w:rsidRDefault="002877DB" w:rsidP="002877DB">
      <w:pPr>
        <w:pStyle w:val="Akapitzlist"/>
        <w:numPr>
          <w:ilvl w:val="0"/>
          <w:numId w:val="2"/>
        </w:numPr>
        <w:spacing w:line="276" w:lineRule="auto"/>
        <w:rPr>
          <w:b/>
          <w:i/>
          <w:sz w:val="28"/>
        </w:rPr>
      </w:pPr>
      <w:r w:rsidRPr="002877DB">
        <w:rPr>
          <w:b/>
          <w:i/>
          <w:sz w:val="28"/>
        </w:rPr>
        <w:t>Zwierzęta gospodarskie:</w:t>
      </w:r>
    </w:p>
    <w:p w:rsidR="002877DB" w:rsidRPr="002877DB" w:rsidRDefault="002877DB" w:rsidP="002877DB">
      <w:pPr>
        <w:pStyle w:val="Akapitzlist"/>
        <w:numPr>
          <w:ilvl w:val="0"/>
          <w:numId w:val="7"/>
        </w:numPr>
        <w:spacing w:line="276" w:lineRule="auto"/>
        <w:rPr>
          <w:szCs w:val="28"/>
        </w:rPr>
      </w:pPr>
      <w:r w:rsidRPr="002877DB">
        <w:rPr>
          <w:szCs w:val="28"/>
        </w:rPr>
        <w:t>rozpoznaje i nazywa zwierzęta gospodarskie</w:t>
      </w:r>
    </w:p>
    <w:p w:rsidR="002877DB" w:rsidRPr="002877DB" w:rsidRDefault="002877DB" w:rsidP="002877DB">
      <w:pPr>
        <w:pStyle w:val="Akapitzlist"/>
        <w:numPr>
          <w:ilvl w:val="0"/>
          <w:numId w:val="7"/>
        </w:numPr>
        <w:spacing w:line="276" w:lineRule="auto"/>
        <w:rPr>
          <w:szCs w:val="28"/>
        </w:rPr>
      </w:pPr>
      <w:r w:rsidRPr="002877DB">
        <w:rPr>
          <w:szCs w:val="28"/>
        </w:rPr>
        <w:t>rozpoznaje odgłosy zwierząt</w:t>
      </w:r>
    </w:p>
    <w:p w:rsidR="002877DB" w:rsidRPr="002877DB" w:rsidRDefault="002877DB" w:rsidP="002877DB">
      <w:pPr>
        <w:pStyle w:val="Akapitzlist"/>
        <w:numPr>
          <w:ilvl w:val="0"/>
          <w:numId w:val="7"/>
        </w:numPr>
        <w:spacing w:line="276" w:lineRule="auto"/>
        <w:rPr>
          <w:szCs w:val="28"/>
        </w:rPr>
      </w:pPr>
      <w:r w:rsidRPr="002877DB">
        <w:rPr>
          <w:szCs w:val="28"/>
        </w:rPr>
        <w:t>zna budowę  jaja</w:t>
      </w:r>
    </w:p>
    <w:p w:rsidR="002877DB" w:rsidRDefault="002877DB" w:rsidP="002877DB">
      <w:pPr>
        <w:pStyle w:val="Akapitzlist"/>
        <w:numPr>
          <w:ilvl w:val="0"/>
          <w:numId w:val="7"/>
        </w:numPr>
        <w:spacing w:line="276" w:lineRule="auto"/>
        <w:rPr>
          <w:szCs w:val="28"/>
        </w:rPr>
      </w:pPr>
      <w:r w:rsidRPr="002877DB">
        <w:rPr>
          <w:szCs w:val="28"/>
        </w:rPr>
        <w:t>wie jakie zwierzęta dają mleko</w:t>
      </w:r>
    </w:p>
    <w:p w:rsidR="002877DB" w:rsidRDefault="002877DB" w:rsidP="002877DB">
      <w:pPr>
        <w:spacing w:line="276" w:lineRule="auto"/>
        <w:rPr>
          <w:szCs w:val="28"/>
        </w:rPr>
      </w:pPr>
    </w:p>
    <w:p w:rsidR="002877DB" w:rsidRDefault="002877DB" w:rsidP="002877DB">
      <w:pPr>
        <w:spacing w:line="276" w:lineRule="auto"/>
        <w:rPr>
          <w:szCs w:val="28"/>
        </w:rPr>
      </w:pPr>
    </w:p>
    <w:p w:rsidR="002877DB" w:rsidRPr="002877DB" w:rsidRDefault="002877DB" w:rsidP="002877DB">
      <w:pPr>
        <w:spacing w:line="276" w:lineRule="auto"/>
        <w:rPr>
          <w:szCs w:val="28"/>
        </w:rPr>
      </w:pPr>
    </w:p>
    <w:p w:rsidR="002877DB" w:rsidRPr="002877DB" w:rsidRDefault="002877DB" w:rsidP="002877DB">
      <w:pPr>
        <w:pStyle w:val="Akapitzlist"/>
        <w:spacing w:line="276" w:lineRule="auto"/>
        <w:ind w:left="1440"/>
      </w:pPr>
    </w:p>
    <w:p w:rsidR="002877DB" w:rsidRDefault="002877DB" w:rsidP="002877DB">
      <w:pPr>
        <w:pStyle w:val="Akapitzlist"/>
        <w:spacing w:line="276" w:lineRule="auto"/>
      </w:pPr>
    </w:p>
    <w:tbl>
      <w:tblPr>
        <w:tblStyle w:val="Tabela-Siatka"/>
        <w:tblW w:w="13138" w:type="dxa"/>
        <w:tblInd w:w="720" w:type="dxa"/>
        <w:tblLook w:val="04A0" w:firstRow="1" w:lastRow="0" w:firstColumn="1" w:lastColumn="0" w:noHBand="0" w:noVBand="1"/>
      </w:tblPr>
      <w:tblGrid>
        <w:gridCol w:w="1940"/>
        <w:gridCol w:w="4394"/>
        <w:gridCol w:w="4394"/>
        <w:gridCol w:w="2410"/>
      </w:tblGrid>
      <w:tr w:rsidR="00D87681" w:rsidTr="00D87681">
        <w:tc>
          <w:tcPr>
            <w:tcW w:w="1940" w:type="dxa"/>
          </w:tcPr>
          <w:p w:rsidR="00D87681" w:rsidRPr="00D87681" w:rsidRDefault="00D87681" w:rsidP="00D87681">
            <w:pPr>
              <w:pStyle w:val="Akapitzlist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D87681">
              <w:rPr>
                <w:b/>
                <w:sz w:val="28"/>
              </w:rPr>
              <w:lastRenderedPageBreak/>
              <w:t>Data:</w:t>
            </w:r>
          </w:p>
        </w:tc>
        <w:tc>
          <w:tcPr>
            <w:tcW w:w="4394" w:type="dxa"/>
          </w:tcPr>
          <w:p w:rsidR="00D87681" w:rsidRPr="00D87681" w:rsidRDefault="00D87681" w:rsidP="00D87681">
            <w:pPr>
              <w:pStyle w:val="Akapitzlist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D87681">
              <w:rPr>
                <w:b/>
                <w:sz w:val="28"/>
              </w:rPr>
              <w:t>Sytuacja edukacyjna</w:t>
            </w:r>
          </w:p>
          <w:p w:rsidR="00D87681" w:rsidRPr="00D87681" w:rsidRDefault="00D87681" w:rsidP="00D87681">
            <w:pPr>
              <w:pStyle w:val="Akapitzlist"/>
              <w:spacing w:line="276" w:lineRule="auto"/>
              <w:ind w:left="0"/>
              <w:jc w:val="center"/>
              <w:rPr>
                <w:sz w:val="28"/>
              </w:rPr>
            </w:pPr>
            <w:r w:rsidRPr="00D87681">
              <w:t>/temat, metoda/</w:t>
            </w:r>
          </w:p>
        </w:tc>
        <w:tc>
          <w:tcPr>
            <w:tcW w:w="4394" w:type="dxa"/>
          </w:tcPr>
          <w:p w:rsidR="00D87681" w:rsidRPr="00D87681" w:rsidRDefault="00D87681" w:rsidP="00D87681">
            <w:pPr>
              <w:pStyle w:val="Akapitzlist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D87681">
              <w:rPr>
                <w:b/>
                <w:sz w:val="28"/>
              </w:rPr>
              <w:t>Zamierzone osiągnięcia dzieci</w:t>
            </w:r>
          </w:p>
          <w:p w:rsidR="00D87681" w:rsidRPr="00D87681" w:rsidRDefault="00D87681" w:rsidP="00D87681">
            <w:pPr>
              <w:pStyle w:val="Akapitzlist"/>
              <w:spacing w:line="276" w:lineRule="auto"/>
              <w:ind w:left="0"/>
              <w:jc w:val="center"/>
              <w:rPr>
                <w:sz w:val="28"/>
              </w:rPr>
            </w:pPr>
            <w:r w:rsidRPr="00D87681">
              <w:t>/cele operacyjne/</w:t>
            </w:r>
          </w:p>
        </w:tc>
        <w:tc>
          <w:tcPr>
            <w:tcW w:w="2410" w:type="dxa"/>
          </w:tcPr>
          <w:p w:rsidR="00D87681" w:rsidRPr="00D87681" w:rsidRDefault="00D87681" w:rsidP="00D87681">
            <w:pPr>
              <w:pStyle w:val="Akapitzlist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D87681">
              <w:rPr>
                <w:b/>
                <w:sz w:val="28"/>
              </w:rPr>
              <w:t>Rodzaj edukacji</w:t>
            </w:r>
          </w:p>
        </w:tc>
      </w:tr>
      <w:tr w:rsidR="00D87681" w:rsidTr="00D87681">
        <w:tc>
          <w:tcPr>
            <w:tcW w:w="1940" w:type="dxa"/>
          </w:tcPr>
          <w:p w:rsidR="00D87681" w:rsidRPr="00FB0D04" w:rsidRDefault="00FB0D04" w:rsidP="00FB0D04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  <w:r w:rsidRPr="00FB0D04">
              <w:rPr>
                <w:b/>
              </w:rPr>
              <w:t>03.04.2017</w:t>
            </w:r>
          </w:p>
        </w:tc>
        <w:tc>
          <w:tcPr>
            <w:tcW w:w="4394" w:type="dxa"/>
          </w:tcPr>
          <w:p w:rsidR="00FB0D04" w:rsidRPr="006774BD" w:rsidRDefault="00FB0D04" w:rsidP="006774BD">
            <w:r w:rsidRPr="006774BD">
              <w:t>Słuchanie opowiadania Cz. Janczarskiego O miodzie i pszczołach</w:t>
            </w:r>
            <w:r w:rsidR="00AF7A1E">
              <w:t>.</w:t>
            </w:r>
          </w:p>
          <w:p w:rsidR="00FB0D04" w:rsidRPr="006774BD" w:rsidRDefault="00FB0D04" w:rsidP="006774BD">
            <w:r w:rsidRPr="006774BD">
              <w:t>Degustacja miodu</w:t>
            </w:r>
            <w:r w:rsidR="00AF7A1E">
              <w:t>.</w:t>
            </w:r>
          </w:p>
          <w:p w:rsidR="00D87681" w:rsidRPr="006774BD" w:rsidRDefault="00FB0D04" w:rsidP="006774BD">
            <w:pPr>
              <w:spacing w:line="276" w:lineRule="auto"/>
            </w:pPr>
            <w:r w:rsidRPr="006774BD">
              <w:t>Nauka rymowanki o pszczołach</w:t>
            </w:r>
            <w:r w:rsidR="00AF7A1E">
              <w:t>.</w:t>
            </w:r>
          </w:p>
        </w:tc>
        <w:tc>
          <w:tcPr>
            <w:tcW w:w="4394" w:type="dxa"/>
          </w:tcPr>
          <w:p w:rsidR="007647CE" w:rsidRDefault="007647CE" w:rsidP="007647CE">
            <w:pPr>
              <w:pStyle w:val="Akapitzlist"/>
              <w:numPr>
                <w:ilvl w:val="0"/>
                <w:numId w:val="8"/>
              </w:numPr>
            </w:pPr>
            <w:r>
              <w:t>uważnie słucha tekstu opowiadania</w:t>
            </w:r>
          </w:p>
          <w:p w:rsidR="007647CE" w:rsidRDefault="007647CE" w:rsidP="007647CE">
            <w:pPr>
              <w:pStyle w:val="Akapitzlist"/>
              <w:numPr>
                <w:ilvl w:val="0"/>
                <w:numId w:val="8"/>
              </w:numPr>
            </w:pPr>
            <w:r>
              <w:t>rozpoznaje smak miodu z zamkniętymi oczami</w:t>
            </w:r>
          </w:p>
          <w:p w:rsidR="00D87681" w:rsidRDefault="007647CE" w:rsidP="007647CE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>
              <w:t>nauka rymowanki metodą słuchową</w:t>
            </w:r>
          </w:p>
        </w:tc>
        <w:tc>
          <w:tcPr>
            <w:tcW w:w="2410" w:type="dxa"/>
          </w:tcPr>
          <w:p w:rsidR="00D87681" w:rsidRDefault="007647CE" w:rsidP="002877DB">
            <w:pPr>
              <w:pStyle w:val="Akapitzlist"/>
              <w:spacing w:line="276" w:lineRule="auto"/>
              <w:ind w:left="0"/>
            </w:pPr>
            <w:r>
              <w:t>JĘZ</w:t>
            </w:r>
          </w:p>
          <w:p w:rsidR="007647CE" w:rsidRDefault="007647CE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</w:tc>
      </w:tr>
      <w:tr w:rsidR="00D87681" w:rsidTr="00D87681">
        <w:tc>
          <w:tcPr>
            <w:tcW w:w="1940" w:type="dxa"/>
          </w:tcPr>
          <w:p w:rsidR="00D87681" w:rsidRDefault="00FB0D04" w:rsidP="00FB0D04">
            <w:pPr>
              <w:pStyle w:val="Akapitzlist"/>
              <w:spacing w:line="276" w:lineRule="auto"/>
              <w:ind w:left="0"/>
              <w:jc w:val="center"/>
            </w:pPr>
            <w:r>
              <w:t>04.04.2017</w:t>
            </w:r>
          </w:p>
        </w:tc>
        <w:tc>
          <w:tcPr>
            <w:tcW w:w="4394" w:type="dxa"/>
          </w:tcPr>
          <w:p w:rsidR="00D87681" w:rsidRPr="006774BD" w:rsidRDefault="00FB0D04" w:rsidP="006774BD">
            <w:pPr>
              <w:spacing w:line="276" w:lineRule="auto"/>
            </w:pPr>
            <w:r w:rsidRPr="006774BD">
              <w:t>Praca plastyczna „Jaskółki”</w:t>
            </w:r>
            <w:r w:rsidR="00AF7A1E">
              <w:t>.</w:t>
            </w:r>
          </w:p>
        </w:tc>
        <w:tc>
          <w:tcPr>
            <w:tcW w:w="4394" w:type="dxa"/>
          </w:tcPr>
          <w:p w:rsidR="007647CE" w:rsidRDefault="007647CE" w:rsidP="007647CE">
            <w:pPr>
              <w:pStyle w:val="Akapitzlist"/>
              <w:numPr>
                <w:ilvl w:val="0"/>
                <w:numId w:val="19"/>
              </w:numPr>
            </w:pPr>
            <w:r>
              <w:t>prawidłowo posługuje się klejem i nożyczkami</w:t>
            </w:r>
          </w:p>
          <w:p w:rsidR="00D87681" w:rsidRDefault="007647CE" w:rsidP="007647CE">
            <w:pPr>
              <w:pStyle w:val="Akapitzlist"/>
              <w:numPr>
                <w:ilvl w:val="0"/>
                <w:numId w:val="19"/>
              </w:numPr>
              <w:spacing w:line="276" w:lineRule="auto"/>
            </w:pPr>
            <w:r>
              <w:t>określa kolor jaskółek</w:t>
            </w:r>
          </w:p>
        </w:tc>
        <w:tc>
          <w:tcPr>
            <w:tcW w:w="2410" w:type="dxa"/>
          </w:tcPr>
          <w:p w:rsidR="00D87681" w:rsidRDefault="007647CE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  <w:p w:rsidR="007647CE" w:rsidRDefault="007647CE" w:rsidP="002877DB">
            <w:pPr>
              <w:pStyle w:val="Akapitzlist"/>
              <w:spacing w:line="276" w:lineRule="auto"/>
              <w:ind w:left="0"/>
            </w:pPr>
            <w:r>
              <w:t>ART</w:t>
            </w:r>
          </w:p>
        </w:tc>
      </w:tr>
      <w:tr w:rsidR="00D87681" w:rsidTr="00D87681">
        <w:tc>
          <w:tcPr>
            <w:tcW w:w="1940" w:type="dxa"/>
          </w:tcPr>
          <w:p w:rsidR="00D87681" w:rsidRDefault="00FB0D04" w:rsidP="00FB0D04">
            <w:pPr>
              <w:pStyle w:val="Akapitzlist"/>
              <w:spacing w:line="276" w:lineRule="auto"/>
              <w:ind w:left="0"/>
              <w:jc w:val="center"/>
            </w:pPr>
            <w:r>
              <w:t>05.04.2017</w:t>
            </w:r>
          </w:p>
        </w:tc>
        <w:tc>
          <w:tcPr>
            <w:tcW w:w="4394" w:type="dxa"/>
          </w:tcPr>
          <w:p w:rsidR="00FB0D04" w:rsidRPr="006774BD" w:rsidRDefault="00FB0D04" w:rsidP="006774BD">
            <w:r w:rsidRPr="006774BD">
              <w:t>Zapoznanie z cyklem rozwojowym motyla</w:t>
            </w:r>
            <w:r w:rsidR="00AF7A1E">
              <w:t>.</w:t>
            </w:r>
          </w:p>
          <w:p w:rsidR="00FB0D04" w:rsidRPr="006774BD" w:rsidRDefault="00FB0D04" w:rsidP="006774BD">
            <w:r w:rsidRPr="006774BD">
              <w:t>Zabawa orientacyjno-porządkowa motyle</w:t>
            </w:r>
            <w:r w:rsidR="00AF7A1E">
              <w:t>.</w:t>
            </w:r>
          </w:p>
          <w:p w:rsidR="00D87681" w:rsidRPr="006774BD" w:rsidRDefault="00FB0D04" w:rsidP="006774BD">
            <w:pPr>
              <w:spacing w:line="276" w:lineRule="auto"/>
            </w:pPr>
            <w:r w:rsidRPr="006774BD">
              <w:t>Praca plastyczna- kolorowanie kredkami</w:t>
            </w:r>
            <w:r w:rsidR="00AF7A1E">
              <w:t>.</w:t>
            </w:r>
          </w:p>
        </w:tc>
        <w:tc>
          <w:tcPr>
            <w:tcW w:w="4394" w:type="dxa"/>
          </w:tcPr>
          <w:p w:rsidR="007647CE" w:rsidRDefault="007647CE" w:rsidP="007647CE">
            <w:pPr>
              <w:pStyle w:val="Akapitzlist"/>
              <w:numPr>
                <w:ilvl w:val="0"/>
                <w:numId w:val="10"/>
              </w:numPr>
            </w:pPr>
            <w:r>
              <w:t>opowiada z pomocą n-la na podstawie ilustracji cykl rozwojowy motyla</w:t>
            </w:r>
          </w:p>
          <w:p w:rsidR="007647CE" w:rsidRDefault="007647CE" w:rsidP="007647CE">
            <w:pPr>
              <w:pStyle w:val="Akapitzlist"/>
              <w:numPr>
                <w:ilvl w:val="0"/>
                <w:numId w:val="10"/>
              </w:numPr>
            </w:pPr>
            <w:r>
              <w:t>prawidłowo reaguje na ustalony sygnał dźwiękowy</w:t>
            </w:r>
          </w:p>
          <w:p w:rsidR="00D87681" w:rsidRDefault="007647CE" w:rsidP="007647CE">
            <w:pPr>
              <w:pStyle w:val="Akapitzlist"/>
              <w:numPr>
                <w:ilvl w:val="0"/>
                <w:numId w:val="10"/>
              </w:numPr>
              <w:spacing w:line="276" w:lineRule="auto"/>
            </w:pPr>
            <w:r>
              <w:t>rozwija zdolności grafomotoryczne</w:t>
            </w:r>
          </w:p>
        </w:tc>
        <w:tc>
          <w:tcPr>
            <w:tcW w:w="2410" w:type="dxa"/>
          </w:tcPr>
          <w:p w:rsidR="007647CE" w:rsidRDefault="007647CE" w:rsidP="007647CE">
            <w:r>
              <w:t>PRZYR</w:t>
            </w:r>
          </w:p>
          <w:p w:rsidR="007647CE" w:rsidRDefault="007647CE" w:rsidP="007647CE">
            <w:r>
              <w:t>JĘZ</w:t>
            </w:r>
          </w:p>
          <w:p w:rsidR="00D87681" w:rsidRDefault="007647CE" w:rsidP="007647CE">
            <w:pPr>
              <w:pStyle w:val="Akapitzlist"/>
              <w:spacing w:line="276" w:lineRule="auto"/>
              <w:ind w:left="0"/>
            </w:pPr>
            <w:r>
              <w:t>ARTY</w:t>
            </w:r>
          </w:p>
        </w:tc>
      </w:tr>
      <w:tr w:rsidR="00D87681" w:rsidTr="00D87681">
        <w:tc>
          <w:tcPr>
            <w:tcW w:w="1940" w:type="dxa"/>
          </w:tcPr>
          <w:p w:rsidR="00D87681" w:rsidRDefault="00FB0D04" w:rsidP="00FB0D04">
            <w:pPr>
              <w:pStyle w:val="Akapitzlist"/>
              <w:spacing w:line="276" w:lineRule="auto"/>
              <w:ind w:left="0"/>
              <w:jc w:val="center"/>
            </w:pPr>
            <w:r>
              <w:t>06.04.2017</w:t>
            </w:r>
          </w:p>
        </w:tc>
        <w:tc>
          <w:tcPr>
            <w:tcW w:w="4394" w:type="dxa"/>
          </w:tcPr>
          <w:p w:rsidR="00D87681" w:rsidRDefault="006774BD" w:rsidP="002877DB">
            <w:pPr>
              <w:pStyle w:val="Akapitzlist"/>
              <w:spacing w:line="276" w:lineRule="auto"/>
              <w:ind w:left="0"/>
            </w:pPr>
            <w:r>
              <w:t>Zestaw zabaw ruchowych nr X</w:t>
            </w:r>
            <w:r w:rsidR="00AF7A1E">
              <w:t>.</w:t>
            </w:r>
          </w:p>
        </w:tc>
        <w:tc>
          <w:tcPr>
            <w:tcW w:w="4394" w:type="dxa"/>
          </w:tcPr>
          <w:p w:rsidR="00D87681" w:rsidRDefault="00277DD9" w:rsidP="00277DD9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>
              <w:t>wysoko unosi kolana podczas marszu</w:t>
            </w:r>
          </w:p>
          <w:p w:rsidR="00277DD9" w:rsidRDefault="00277DD9" w:rsidP="00277DD9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>
              <w:t>wykonuje skoki „żabki”</w:t>
            </w:r>
          </w:p>
          <w:p w:rsidR="00277DD9" w:rsidRDefault="00277DD9" w:rsidP="00277DD9">
            <w:pPr>
              <w:pStyle w:val="Akapitzlist"/>
              <w:numPr>
                <w:ilvl w:val="0"/>
                <w:numId w:val="23"/>
              </w:numPr>
              <w:spacing w:line="276" w:lineRule="auto"/>
            </w:pPr>
            <w:r>
              <w:t>poprawnie wykonuje skłony w dół</w:t>
            </w:r>
          </w:p>
        </w:tc>
        <w:tc>
          <w:tcPr>
            <w:tcW w:w="2410" w:type="dxa"/>
          </w:tcPr>
          <w:p w:rsidR="00D87681" w:rsidRDefault="007647CE" w:rsidP="002877DB">
            <w:pPr>
              <w:pStyle w:val="Akapitzlist"/>
              <w:spacing w:line="276" w:lineRule="auto"/>
              <w:ind w:left="0"/>
            </w:pPr>
            <w:r>
              <w:t>ZDR</w:t>
            </w:r>
          </w:p>
        </w:tc>
      </w:tr>
      <w:tr w:rsidR="00D87681" w:rsidTr="00D87681">
        <w:tc>
          <w:tcPr>
            <w:tcW w:w="1940" w:type="dxa"/>
          </w:tcPr>
          <w:p w:rsidR="00D87681" w:rsidRDefault="00FB0D04" w:rsidP="00FB0D04">
            <w:pPr>
              <w:pStyle w:val="Akapitzlist"/>
              <w:spacing w:line="276" w:lineRule="auto"/>
              <w:ind w:left="0"/>
              <w:jc w:val="center"/>
            </w:pPr>
            <w:r>
              <w:t>07.04.2017</w:t>
            </w:r>
          </w:p>
        </w:tc>
        <w:tc>
          <w:tcPr>
            <w:tcW w:w="4394" w:type="dxa"/>
          </w:tcPr>
          <w:p w:rsidR="00D87681" w:rsidRDefault="00AF7A1E" w:rsidP="002877DB">
            <w:pPr>
              <w:pStyle w:val="Akapitzlist"/>
              <w:spacing w:line="276" w:lineRule="auto"/>
              <w:ind w:left="0"/>
            </w:pPr>
            <w:r>
              <w:t>Mali przyjaciele z wiosennej łąki.</w:t>
            </w:r>
          </w:p>
        </w:tc>
        <w:tc>
          <w:tcPr>
            <w:tcW w:w="4394" w:type="dxa"/>
          </w:tcPr>
          <w:p w:rsidR="00D87681" w:rsidRDefault="00277DD9" w:rsidP="00277DD9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>
              <w:t>potrafi klasyfikować obrazki ślimaków na małe i duże</w:t>
            </w:r>
          </w:p>
          <w:p w:rsidR="00277DD9" w:rsidRDefault="00277DD9" w:rsidP="00277DD9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>
              <w:t>przelicza biedronki w zakresie 5/10</w:t>
            </w:r>
          </w:p>
        </w:tc>
        <w:tc>
          <w:tcPr>
            <w:tcW w:w="2410" w:type="dxa"/>
          </w:tcPr>
          <w:p w:rsidR="00D87681" w:rsidRDefault="00277DD9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  <w:p w:rsidR="00277DD9" w:rsidRDefault="00277DD9" w:rsidP="002877DB">
            <w:pPr>
              <w:pStyle w:val="Akapitzlist"/>
              <w:spacing w:line="276" w:lineRule="auto"/>
              <w:ind w:left="0"/>
            </w:pPr>
            <w:r>
              <w:t>MAT</w:t>
            </w:r>
          </w:p>
          <w:p w:rsidR="00277DD9" w:rsidRDefault="00277DD9" w:rsidP="002877DB">
            <w:pPr>
              <w:pStyle w:val="Akapitzlist"/>
              <w:spacing w:line="276" w:lineRule="auto"/>
              <w:ind w:left="0"/>
            </w:pPr>
          </w:p>
        </w:tc>
      </w:tr>
      <w:tr w:rsidR="00D87681" w:rsidTr="00D87681">
        <w:tc>
          <w:tcPr>
            <w:tcW w:w="1940" w:type="dxa"/>
          </w:tcPr>
          <w:p w:rsidR="00D87681" w:rsidRPr="00FB0D04" w:rsidRDefault="00FB0D04" w:rsidP="00FB0D04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  <w:r w:rsidRPr="00FB0D04">
              <w:rPr>
                <w:b/>
              </w:rPr>
              <w:t>10.04.2017</w:t>
            </w:r>
          </w:p>
        </w:tc>
        <w:tc>
          <w:tcPr>
            <w:tcW w:w="4394" w:type="dxa"/>
          </w:tcPr>
          <w:p w:rsidR="00D87681" w:rsidRDefault="006774BD" w:rsidP="002877DB">
            <w:pPr>
              <w:pStyle w:val="Akapitzlist"/>
              <w:spacing w:line="276" w:lineRule="auto"/>
              <w:ind w:left="0"/>
            </w:pPr>
            <w:r>
              <w:t>Poznanie tradycji Wielkanocnych</w:t>
            </w:r>
            <w:r w:rsidR="00AF7A1E">
              <w:t>.</w:t>
            </w:r>
          </w:p>
        </w:tc>
        <w:tc>
          <w:tcPr>
            <w:tcW w:w="4394" w:type="dxa"/>
          </w:tcPr>
          <w:p w:rsidR="00277DD9" w:rsidRDefault="00277DD9" w:rsidP="00277DD9">
            <w:pPr>
              <w:pStyle w:val="Akapitzlist"/>
              <w:numPr>
                <w:ilvl w:val="0"/>
                <w:numId w:val="27"/>
              </w:numPr>
              <w:spacing w:line="276" w:lineRule="auto"/>
            </w:pPr>
            <w:r>
              <w:t>zna tradycje związane z Wielkanocą</w:t>
            </w:r>
          </w:p>
          <w:p w:rsidR="00277DD9" w:rsidRDefault="00277DD9" w:rsidP="00277DD9">
            <w:pPr>
              <w:pStyle w:val="Akapitzlist"/>
              <w:numPr>
                <w:ilvl w:val="0"/>
                <w:numId w:val="27"/>
              </w:numPr>
              <w:spacing w:line="276" w:lineRule="auto"/>
            </w:pPr>
            <w:r>
              <w:t>potrafi współpracować z innymi dziećmi</w:t>
            </w:r>
          </w:p>
          <w:p w:rsidR="00277DD9" w:rsidRDefault="00277DD9" w:rsidP="00277DD9">
            <w:pPr>
              <w:pStyle w:val="Akapitzlist"/>
              <w:numPr>
                <w:ilvl w:val="0"/>
                <w:numId w:val="27"/>
              </w:numPr>
              <w:spacing w:line="276" w:lineRule="auto"/>
            </w:pPr>
            <w:r>
              <w:t xml:space="preserve">potrafi wymienić rzeczy </w:t>
            </w:r>
            <w:r>
              <w:lastRenderedPageBreak/>
              <w:t>charakterystyczne dla tego Święta</w:t>
            </w:r>
          </w:p>
          <w:p w:rsidR="00D87681" w:rsidRDefault="00277DD9" w:rsidP="00277DD9">
            <w:pPr>
              <w:pStyle w:val="Akapitzlist"/>
              <w:numPr>
                <w:ilvl w:val="0"/>
                <w:numId w:val="27"/>
              </w:numPr>
              <w:spacing w:line="276" w:lineRule="auto"/>
            </w:pPr>
            <w:r>
              <w:t xml:space="preserve">potrafi ułożyć obrazek – rozsypankę w całość </w:t>
            </w:r>
          </w:p>
        </w:tc>
        <w:tc>
          <w:tcPr>
            <w:tcW w:w="2410" w:type="dxa"/>
          </w:tcPr>
          <w:p w:rsidR="00D87681" w:rsidRDefault="0018401C" w:rsidP="002877DB">
            <w:pPr>
              <w:pStyle w:val="Akapitzlist"/>
              <w:spacing w:line="276" w:lineRule="auto"/>
              <w:ind w:left="0"/>
            </w:pPr>
            <w:r>
              <w:lastRenderedPageBreak/>
              <w:t>SPOŁ</w:t>
            </w:r>
          </w:p>
          <w:p w:rsidR="0018401C" w:rsidRDefault="0018401C" w:rsidP="002877DB">
            <w:pPr>
              <w:pStyle w:val="Akapitzlist"/>
              <w:spacing w:line="276" w:lineRule="auto"/>
              <w:ind w:left="0"/>
            </w:pPr>
            <w:r>
              <w:t>JĘZ</w:t>
            </w:r>
          </w:p>
        </w:tc>
      </w:tr>
      <w:tr w:rsidR="00D87681" w:rsidTr="00D87681">
        <w:tc>
          <w:tcPr>
            <w:tcW w:w="1940" w:type="dxa"/>
          </w:tcPr>
          <w:p w:rsidR="00D87681" w:rsidRDefault="00FB0D04" w:rsidP="00FB0D04">
            <w:pPr>
              <w:pStyle w:val="Akapitzlist"/>
              <w:spacing w:line="276" w:lineRule="auto"/>
              <w:ind w:left="0"/>
              <w:jc w:val="center"/>
            </w:pPr>
            <w:r>
              <w:lastRenderedPageBreak/>
              <w:t>11. 04.2017</w:t>
            </w:r>
          </w:p>
        </w:tc>
        <w:tc>
          <w:tcPr>
            <w:tcW w:w="4394" w:type="dxa"/>
          </w:tcPr>
          <w:p w:rsidR="00D87681" w:rsidRDefault="006774BD" w:rsidP="002877DB">
            <w:pPr>
              <w:pStyle w:val="Akapitzlist"/>
              <w:spacing w:line="276" w:lineRule="auto"/>
              <w:ind w:left="0"/>
            </w:pPr>
            <w:r>
              <w:t>Wielkanocne mazurki</w:t>
            </w:r>
            <w:r w:rsidR="00AF7A1E">
              <w:t>.</w:t>
            </w:r>
          </w:p>
        </w:tc>
        <w:tc>
          <w:tcPr>
            <w:tcW w:w="4394" w:type="dxa"/>
          </w:tcPr>
          <w:p w:rsidR="0018401C" w:rsidRPr="0018401C" w:rsidRDefault="0018401C" w:rsidP="0018401C">
            <w:pPr>
              <w:pStyle w:val="Akapitzlist"/>
              <w:numPr>
                <w:ilvl w:val="0"/>
                <w:numId w:val="20"/>
              </w:numPr>
            </w:pPr>
            <w:r w:rsidRPr="0018401C">
              <w:t>pamięta o umyciu rąk przed wykonaniem mazurków</w:t>
            </w:r>
          </w:p>
          <w:p w:rsidR="0018401C" w:rsidRPr="0018401C" w:rsidRDefault="00B0700E" w:rsidP="0018401C">
            <w:pPr>
              <w:pStyle w:val="Akapitzlist"/>
              <w:numPr>
                <w:ilvl w:val="0"/>
                <w:numId w:val="20"/>
              </w:numPr>
            </w:pPr>
            <w:r>
              <w:t xml:space="preserve">rozwija zdolności manualne </w:t>
            </w:r>
            <w:r w:rsidR="0018401C" w:rsidRPr="0018401C">
              <w:t xml:space="preserve"> przez ozdabianie mazurków</w:t>
            </w:r>
          </w:p>
          <w:p w:rsidR="00D87681" w:rsidRDefault="0018401C" w:rsidP="0018401C">
            <w:pPr>
              <w:pStyle w:val="Akapitzlist"/>
              <w:numPr>
                <w:ilvl w:val="0"/>
                <w:numId w:val="20"/>
              </w:numPr>
              <w:spacing w:line="276" w:lineRule="auto"/>
            </w:pPr>
            <w:r>
              <w:t>-wymienia produkty z których wykonuje się mazurki</w:t>
            </w:r>
          </w:p>
        </w:tc>
        <w:tc>
          <w:tcPr>
            <w:tcW w:w="2410" w:type="dxa"/>
          </w:tcPr>
          <w:p w:rsidR="0018401C" w:rsidRDefault="00277DD9" w:rsidP="002877DB">
            <w:pPr>
              <w:pStyle w:val="Akapitzlist"/>
              <w:spacing w:line="276" w:lineRule="auto"/>
              <w:ind w:left="0"/>
            </w:pPr>
            <w:r>
              <w:t>ART</w:t>
            </w:r>
          </w:p>
          <w:p w:rsidR="0018401C" w:rsidRDefault="0018401C" w:rsidP="002877DB">
            <w:pPr>
              <w:pStyle w:val="Akapitzlist"/>
              <w:spacing w:line="276" w:lineRule="auto"/>
              <w:ind w:left="0"/>
            </w:pPr>
            <w:r>
              <w:t>ZDR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12. 04.2017</w:t>
            </w:r>
          </w:p>
        </w:tc>
        <w:tc>
          <w:tcPr>
            <w:tcW w:w="4394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Świąteczne przygotowania.</w:t>
            </w:r>
          </w:p>
        </w:tc>
        <w:tc>
          <w:tcPr>
            <w:tcW w:w="4394" w:type="dxa"/>
          </w:tcPr>
          <w:p w:rsidR="00E46544" w:rsidRPr="0018401C" w:rsidRDefault="00E46544" w:rsidP="00E46544">
            <w:pPr>
              <w:pStyle w:val="Akapitzlist"/>
              <w:numPr>
                <w:ilvl w:val="0"/>
                <w:numId w:val="21"/>
              </w:numPr>
            </w:pPr>
            <w:r w:rsidRPr="0018401C">
              <w:t>malowanie jajek</w:t>
            </w:r>
          </w:p>
          <w:p w:rsidR="00E46544" w:rsidRPr="0018401C" w:rsidRDefault="00E46544" w:rsidP="00E46544">
            <w:pPr>
              <w:pStyle w:val="Akapitzlist"/>
              <w:numPr>
                <w:ilvl w:val="0"/>
                <w:numId w:val="21"/>
              </w:numPr>
            </w:pPr>
            <w:r w:rsidRPr="0018401C">
              <w:t>utrwalenie rozpoznawania i nazewnictwa podstawowych kolorów</w:t>
            </w:r>
          </w:p>
          <w:p w:rsidR="00E46544" w:rsidRPr="00277DD9" w:rsidRDefault="00E46544" w:rsidP="00E46544">
            <w:pPr>
              <w:pStyle w:val="Akapitzlist"/>
              <w:numPr>
                <w:ilvl w:val="0"/>
                <w:numId w:val="24"/>
              </w:numPr>
              <w:spacing w:line="276" w:lineRule="auto"/>
            </w:pPr>
            <w:r>
              <w:t>przeliczanie elementów w zakresie 5/10</w:t>
            </w:r>
          </w:p>
        </w:tc>
        <w:tc>
          <w:tcPr>
            <w:tcW w:w="2410" w:type="dxa"/>
          </w:tcPr>
          <w:p w:rsidR="00E46544" w:rsidRDefault="00E46544" w:rsidP="00AD7EE6">
            <w:r>
              <w:t>ART</w:t>
            </w:r>
          </w:p>
          <w:p w:rsidR="00E46544" w:rsidRDefault="00E46544" w:rsidP="00AD7EE6">
            <w:r>
              <w:t>SPOŁ</w:t>
            </w:r>
          </w:p>
          <w:p w:rsidR="00E46544" w:rsidRDefault="00E46544" w:rsidP="00AD7EE6">
            <w:pPr>
              <w:pStyle w:val="Akapitzlist"/>
              <w:spacing w:line="276" w:lineRule="auto"/>
              <w:ind w:left="0"/>
            </w:pPr>
            <w:r>
              <w:t>MAT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13. 04.2017</w:t>
            </w:r>
          </w:p>
        </w:tc>
        <w:tc>
          <w:tcPr>
            <w:tcW w:w="4394" w:type="dxa"/>
          </w:tcPr>
          <w:p w:rsidR="00E46544" w:rsidRDefault="00E46544" w:rsidP="00E46544">
            <w:pPr>
              <w:pStyle w:val="Akapitzlist"/>
              <w:spacing w:line="276" w:lineRule="auto"/>
              <w:ind w:left="0"/>
            </w:pPr>
            <w:r>
              <w:t>Śniadanie Wielkanocne.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</w:p>
        </w:tc>
        <w:tc>
          <w:tcPr>
            <w:tcW w:w="4394" w:type="dxa"/>
          </w:tcPr>
          <w:p w:rsidR="00E46544" w:rsidRPr="0018401C" w:rsidRDefault="00E46544" w:rsidP="00E46544">
            <w:pPr>
              <w:pStyle w:val="Akapitzlist"/>
              <w:numPr>
                <w:ilvl w:val="0"/>
                <w:numId w:val="22"/>
              </w:numPr>
            </w:pPr>
            <w:r w:rsidRPr="0018401C">
              <w:t>zapoznanie z tradycją</w:t>
            </w:r>
          </w:p>
          <w:p w:rsidR="00E46544" w:rsidRPr="0018401C" w:rsidRDefault="00E46544" w:rsidP="00E46544">
            <w:pPr>
              <w:pStyle w:val="Akapitzlist"/>
              <w:numPr>
                <w:ilvl w:val="0"/>
                <w:numId w:val="22"/>
              </w:numPr>
            </w:pPr>
            <w:r w:rsidRPr="0018401C">
              <w:t>kształtowanie czynności samoobsługowych</w:t>
            </w:r>
          </w:p>
          <w:p w:rsidR="00E46544" w:rsidRPr="0018401C" w:rsidRDefault="00E46544" w:rsidP="00E46544">
            <w:pPr>
              <w:pStyle w:val="Akapitzlist"/>
              <w:numPr>
                <w:ilvl w:val="0"/>
                <w:numId w:val="22"/>
              </w:numPr>
            </w:pPr>
            <w:r w:rsidRPr="0018401C">
              <w:t>rozwijanie małej motoryki</w:t>
            </w:r>
          </w:p>
          <w:p w:rsidR="00E46544" w:rsidRDefault="00E46544" w:rsidP="00E46544">
            <w:pPr>
              <w:pStyle w:val="Akapitzlist"/>
              <w:numPr>
                <w:ilvl w:val="0"/>
                <w:numId w:val="22"/>
              </w:numPr>
              <w:spacing w:line="276" w:lineRule="auto"/>
            </w:pPr>
            <w:r>
              <w:t>samodzielne wykonanie kanapki</w:t>
            </w:r>
          </w:p>
          <w:p w:rsidR="00E46544" w:rsidRDefault="00E46544" w:rsidP="0018401C">
            <w:pPr>
              <w:pStyle w:val="Akapitzlist"/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2410" w:type="dxa"/>
          </w:tcPr>
          <w:p w:rsidR="00E46544" w:rsidRDefault="00E46544" w:rsidP="00E46544">
            <w:r>
              <w:t>ART</w:t>
            </w:r>
          </w:p>
          <w:p w:rsidR="00E46544" w:rsidRDefault="00E46544" w:rsidP="00E46544">
            <w:r>
              <w:t>SPOŁ</w:t>
            </w:r>
          </w:p>
          <w:p w:rsidR="00E46544" w:rsidRDefault="00E46544" w:rsidP="00E46544">
            <w:pPr>
              <w:pStyle w:val="Akapitzlist"/>
              <w:spacing w:line="276" w:lineRule="auto"/>
              <w:ind w:left="0"/>
            </w:pPr>
            <w:r>
              <w:t>JĘZ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14. 04.2017</w:t>
            </w:r>
          </w:p>
        </w:tc>
        <w:tc>
          <w:tcPr>
            <w:tcW w:w="4394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Zestaw zabaw ruchowych nr XI.</w:t>
            </w:r>
          </w:p>
        </w:tc>
        <w:tc>
          <w:tcPr>
            <w:tcW w:w="4394" w:type="dxa"/>
          </w:tcPr>
          <w:p w:rsidR="00E46544" w:rsidRDefault="00E46544" w:rsidP="00E46544">
            <w:pPr>
              <w:pStyle w:val="Akapitzlist"/>
              <w:numPr>
                <w:ilvl w:val="0"/>
                <w:numId w:val="24"/>
              </w:numPr>
              <w:spacing w:line="276" w:lineRule="auto"/>
            </w:pPr>
            <w:r>
              <w:t>poprawnie wykonuje wymachy ramion w przód i w tył</w:t>
            </w:r>
          </w:p>
          <w:p w:rsidR="00E46544" w:rsidRDefault="00E46544" w:rsidP="00E46544">
            <w:pPr>
              <w:pStyle w:val="Akapitzlist"/>
              <w:numPr>
                <w:ilvl w:val="0"/>
                <w:numId w:val="22"/>
              </w:numPr>
              <w:spacing w:line="276" w:lineRule="auto"/>
            </w:pPr>
            <w:r>
              <w:t>poprawnie wykonuje podskoki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ZDR</w:t>
            </w:r>
          </w:p>
        </w:tc>
      </w:tr>
      <w:tr w:rsidR="00E46544" w:rsidTr="00D87681">
        <w:tc>
          <w:tcPr>
            <w:tcW w:w="1940" w:type="dxa"/>
          </w:tcPr>
          <w:p w:rsidR="00E46544" w:rsidRPr="00FB0D04" w:rsidRDefault="00E46544" w:rsidP="00FB0D04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  <w:r w:rsidRPr="00FB0D04">
              <w:rPr>
                <w:b/>
              </w:rPr>
              <w:t>17. 04.2017</w:t>
            </w:r>
          </w:p>
        </w:tc>
        <w:tc>
          <w:tcPr>
            <w:tcW w:w="4394" w:type="dxa"/>
          </w:tcPr>
          <w:p w:rsidR="00E46544" w:rsidRPr="006774BD" w:rsidRDefault="00E46544" w:rsidP="002877DB">
            <w:pPr>
              <w:pStyle w:val="Akapitzlist"/>
              <w:spacing w:line="276" w:lineRule="auto"/>
              <w:ind w:left="0"/>
              <w:rPr>
                <w:b/>
              </w:rPr>
            </w:pPr>
            <w:r w:rsidRPr="006774BD">
              <w:rPr>
                <w:b/>
              </w:rPr>
              <w:t xml:space="preserve">PONIEDZIAŁEK WIELKANOCNY </w:t>
            </w:r>
            <w:r>
              <w:rPr>
                <w:b/>
              </w:rPr>
              <w:t>–</w:t>
            </w:r>
            <w:r w:rsidRPr="006774BD">
              <w:rPr>
                <w:b/>
              </w:rPr>
              <w:t xml:space="preserve"> WOLNE</w:t>
            </w:r>
          </w:p>
        </w:tc>
        <w:tc>
          <w:tcPr>
            <w:tcW w:w="4394" w:type="dxa"/>
          </w:tcPr>
          <w:p w:rsidR="00E46544" w:rsidRDefault="00E46544" w:rsidP="0018401C">
            <w:pPr>
              <w:pStyle w:val="Akapitzlist"/>
              <w:spacing w:line="276" w:lineRule="auto"/>
              <w:ind w:left="0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E46544" w:rsidRDefault="00E46544" w:rsidP="0018401C">
            <w:pPr>
              <w:pStyle w:val="Akapitzlist"/>
              <w:spacing w:line="276" w:lineRule="auto"/>
              <w:ind w:left="0"/>
              <w:jc w:val="center"/>
            </w:pPr>
            <w:r>
              <w:t>-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18. 04.2017</w:t>
            </w:r>
          </w:p>
        </w:tc>
        <w:tc>
          <w:tcPr>
            <w:tcW w:w="4394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Rozmowa kierowana nt. zwierząt gospodarskich.</w:t>
            </w:r>
          </w:p>
        </w:tc>
        <w:tc>
          <w:tcPr>
            <w:tcW w:w="4394" w:type="dxa"/>
          </w:tcPr>
          <w:p w:rsidR="00E46544" w:rsidRPr="00413C05" w:rsidRDefault="00E46544" w:rsidP="007647CE">
            <w:pPr>
              <w:pStyle w:val="Akapitzlist"/>
              <w:numPr>
                <w:ilvl w:val="0"/>
                <w:numId w:val="16"/>
              </w:numPr>
            </w:pPr>
            <w:r>
              <w:t>poznają zwierzęta gospodarskie</w:t>
            </w:r>
          </w:p>
          <w:p w:rsidR="00E46544" w:rsidRPr="00413C05" w:rsidRDefault="00E46544" w:rsidP="007647CE">
            <w:pPr>
              <w:pStyle w:val="Akapitzlist"/>
              <w:numPr>
                <w:ilvl w:val="0"/>
                <w:numId w:val="16"/>
              </w:numPr>
            </w:pPr>
            <w:r w:rsidRPr="00413C05">
              <w:t>wymieni</w:t>
            </w:r>
            <w:r>
              <w:t>ają nazwy zwierząt gospodarskich</w:t>
            </w:r>
          </w:p>
          <w:p w:rsidR="00E46544" w:rsidRPr="007647CE" w:rsidRDefault="00E46544" w:rsidP="007647CE">
            <w:pPr>
              <w:pStyle w:val="Akapitzlist"/>
              <w:numPr>
                <w:ilvl w:val="0"/>
                <w:numId w:val="16"/>
              </w:numPr>
            </w:pPr>
            <w:r w:rsidRPr="00413C05">
              <w:lastRenderedPageBreak/>
              <w:t>odróżnia dźwięki wydawane przez różne zwierzęta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lastRenderedPageBreak/>
              <w:t>JĘZ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lastRenderedPageBreak/>
              <w:t>19. 04.2017</w:t>
            </w:r>
          </w:p>
        </w:tc>
        <w:tc>
          <w:tcPr>
            <w:tcW w:w="4394" w:type="dxa"/>
          </w:tcPr>
          <w:p w:rsidR="00E46544" w:rsidRPr="006774BD" w:rsidRDefault="00E46544" w:rsidP="006774BD">
            <w:r w:rsidRPr="006774BD">
              <w:t>Porównywanie wyglądu zwierząt dorosłych i ich potomstwa</w:t>
            </w:r>
            <w:r>
              <w:t>.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</w:p>
        </w:tc>
        <w:tc>
          <w:tcPr>
            <w:tcW w:w="4394" w:type="dxa"/>
          </w:tcPr>
          <w:p w:rsidR="00E46544" w:rsidRPr="0040792B" w:rsidRDefault="00E46544" w:rsidP="007647CE">
            <w:pPr>
              <w:pStyle w:val="Akapitzlist"/>
              <w:numPr>
                <w:ilvl w:val="0"/>
                <w:numId w:val="12"/>
              </w:numPr>
            </w:pPr>
            <w:r w:rsidRPr="0040792B">
              <w:t>łączy w pary zwierzęta dorosłe i ich potomstwo</w:t>
            </w:r>
          </w:p>
          <w:p w:rsidR="00E46544" w:rsidRPr="0040792B" w:rsidRDefault="00E46544" w:rsidP="007647CE">
            <w:pPr>
              <w:pStyle w:val="Akapitzlist"/>
              <w:numPr>
                <w:ilvl w:val="0"/>
                <w:numId w:val="12"/>
              </w:numPr>
            </w:pPr>
            <w:r w:rsidRPr="0040792B">
              <w:t>nazywa potomstwo dorosłych zwierząt (maciora i prosięta)</w:t>
            </w:r>
          </w:p>
          <w:p w:rsidR="00E46544" w:rsidRPr="007647CE" w:rsidRDefault="00E46544" w:rsidP="007647CE">
            <w:pPr>
              <w:pStyle w:val="Akapitzlist"/>
              <w:numPr>
                <w:ilvl w:val="0"/>
                <w:numId w:val="12"/>
              </w:numPr>
            </w:pPr>
            <w:r w:rsidRPr="0040792B">
              <w:t xml:space="preserve">przelicza pary 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JĘZ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MAT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20. 04.2017</w:t>
            </w:r>
          </w:p>
        </w:tc>
        <w:tc>
          <w:tcPr>
            <w:tcW w:w="4394" w:type="dxa"/>
          </w:tcPr>
          <w:p w:rsidR="00E46544" w:rsidRDefault="00E46544" w:rsidP="006774BD">
            <w:pPr>
              <w:pStyle w:val="Akapitzlist"/>
              <w:spacing w:line="276" w:lineRule="auto"/>
              <w:ind w:left="0"/>
            </w:pPr>
            <w:r>
              <w:t>Międzynarodowy Dzień Ziemi</w:t>
            </w:r>
          </w:p>
        </w:tc>
        <w:tc>
          <w:tcPr>
            <w:tcW w:w="4394" w:type="dxa"/>
          </w:tcPr>
          <w:p w:rsidR="00E46544" w:rsidRDefault="00E46544" w:rsidP="007647CE">
            <w:pPr>
              <w:pStyle w:val="Akapitzlist"/>
              <w:numPr>
                <w:ilvl w:val="0"/>
                <w:numId w:val="17"/>
              </w:numPr>
              <w:spacing w:line="276" w:lineRule="auto"/>
            </w:pPr>
            <w:r>
              <w:t>dba o przyrodę</w:t>
            </w:r>
          </w:p>
          <w:p w:rsidR="00E46544" w:rsidRDefault="00E46544" w:rsidP="007647CE">
            <w:pPr>
              <w:pStyle w:val="Akapitzlist"/>
              <w:numPr>
                <w:ilvl w:val="0"/>
                <w:numId w:val="17"/>
              </w:numPr>
              <w:spacing w:line="276" w:lineRule="auto"/>
            </w:pPr>
            <w:r>
              <w:t>wykonuje pracę plastyczną na temat ochrony przyrody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ART.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21. 04.2017</w:t>
            </w:r>
          </w:p>
        </w:tc>
        <w:tc>
          <w:tcPr>
            <w:tcW w:w="4394" w:type="dxa"/>
          </w:tcPr>
          <w:p w:rsidR="00E46544" w:rsidRPr="006774BD" w:rsidRDefault="00E46544" w:rsidP="006774BD">
            <w:r>
              <w:t xml:space="preserve">Wycieczka do Biblioteki Publicznej </w:t>
            </w:r>
            <w:r>
              <w:br/>
              <w:t>w Łysomicach</w:t>
            </w:r>
          </w:p>
        </w:tc>
        <w:tc>
          <w:tcPr>
            <w:tcW w:w="4394" w:type="dxa"/>
          </w:tcPr>
          <w:p w:rsidR="00E46544" w:rsidRPr="00E46544" w:rsidRDefault="00E46544" w:rsidP="00E46544">
            <w:pPr>
              <w:pStyle w:val="Akapitzlist"/>
              <w:numPr>
                <w:ilvl w:val="0"/>
                <w:numId w:val="28"/>
              </w:numPr>
            </w:pPr>
            <w:r w:rsidRPr="00E46544">
              <w:t>aktywne słuchanie literatury dziecięcej</w:t>
            </w:r>
          </w:p>
          <w:p w:rsidR="00E46544" w:rsidRPr="00E46544" w:rsidRDefault="00E46544" w:rsidP="00E46544">
            <w:pPr>
              <w:pStyle w:val="Akapitzlist"/>
              <w:numPr>
                <w:ilvl w:val="0"/>
                <w:numId w:val="28"/>
              </w:numPr>
            </w:pPr>
            <w:r w:rsidRPr="00E46544">
              <w:t>uczestnictwo w zajęciach dydaktycznych</w:t>
            </w:r>
          </w:p>
          <w:p w:rsidR="00E46544" w:rsidRPr="007647CE" w:rsidRDefault="00E46544" w:rsidP="00E46544">
            <w:pPr>
              <w:pStyle w:val="Akapitzlist"/>
              <w:numPr>
                <w:ilvl w:val="0"/>
                <w:numId w:val="11"/>
              </w:numPr>
            </w:pPr>
            <w:r>
              <w:t>samodzielne wypożyczenie książki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SPOŁ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JĘZ</w:t>
            </w:r>
          </w:p>
        </w:tc>
      </w:tr>
      <w:tr w:rsidR="00E46544" w:rsidTr="00D87681">
        <w:tc>
          <w:tcPr>
            <w:tcW w:w="1940" w:type="dxa"/>
          </w:tcPr>
          <w:p w:rsidR="00E46544" w:rsidRPr="00FB0D04" w:rsidRDefault="00E46544" w:rsidP="00FB0D04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  <w:r w:rsidRPr="00FB0D04">
              <w:rPr>
                <w:b/>
              </w:rPr>
              <w:t>24. 04.2017</w:t>
            </w:r>
          </w:p>
        </w:tc>
        <w:tc>
          <w:tcPr>
            <w:tcW w:w="4394" w:type="dxa"/>
          </w:tcPr>
          <w:p w:rsidR="00E46544" w:rsidRDefault="00E46544" w:rsidP="00AF7A1E">
            <w:r w:rsidRPr="006774BD">
              <w:t>Odgłosy zwierząt</w:t>
            </w:r>
            <w:r>
              <w:t>.</w:t>
            </w:r>
          </w:p>
        </w:tc>
        <w:tc>
          <w:tcPr>
            <w:tcW w:w="4394" w:type="dxa"/>
          </w:tcPr>
          <w:p w:rsidR="00E46544" w:rsidRPr="00997A94" w:rsidRDefault="00E46544" w:rsidP="007647CE">
            <w:pPr>
              <w:pStyle w:val="Akapitzlist"/>
              <w:numPr>
                <w:ilvl w:val="0"/>
                <w:numId w:val="18"/>
              </w:numPr>
            </w:pPr>
            <w:r w:rsidRPr="00997A94">
              <w:t>odróżniania  odgłosy poszczególnych zwierząt</w:t>
            </w:r>
          </w:p>
          <w:p w:rsidR="00E46544" w:rsidRPr="00997A94" w:rsidRDefault="00E46544" w:rsidP="007647CE">
            <w:pPr>
              <w:pStyle w:val="Akapitzlist"/>
              <w:numPr>
                <w:ilvl w:val="0"/>
                <w:numId w:val="18"/>
              </w:numPr>
            </w:pPr>
            <w:r w:rsidRPr="00997A94">
              <w:t>potrafi naśladować odgłosy ( krowy, kaczki, świni itd.)</w:t>
            </w:r>
          </w:p>
          <w:p w:rsidR="00E46544" w:rsidRPr="007647CE" w:rsidRDefault="006B0240" w:rsidP="007647CE">
            <w:pPr>
              <w:pStyle w:val="Akapitzlist"/>
              <w:numPr>
                <w:ilvl w:val="0"/>
                <w:numId w:val="18"/>
              </w:numPr>
            </w:pPr>
            <w:r>
              <w:t xml:space="preserve">wskazuje sylwetki </w:t>
            </w:r>
            <w:r w:rsidR="00E46544" w:rsidRPr="00997A94">
              <w:t xml:space="preserve"> zwierząt które usłyszy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JĘZ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25. 04.2017</w:t>
            </w:r>
          </w:p>
        </w:tc>
        <w:tc>
          <w:tcPr>
            <w:tcW w:w="4394" w:type="dxa"/>
          </w:tcPr>
          <w:p w:rsidR="00E46544" w:rsidRPr="006774BD" w:rsidRDefault="00E46544" w:rsidP="006774BD">
            <w:r w:rsidRPr="006774BD">
              <w:t>Nauka wiersza J.</w:t>
            </w:r>
            <w:r w:rsidR="006B0240">
              <w:t xml:space="preserve"> </w:t>
            </w:r>
            <w:r w:rsidRPr="006774BD">
              <w:t>Tuwima pt. „Kotek”</w:t>
            </w:r>
            <w:r>
              <w:t>.</w:t>
            </w:r>
          </w:p>
          <w:p w:rsidR="00E46544" w:rsidRPr="006774BD" w:rsidRDefault="00E46544" w:rsidP="006774BD">
            <w:r w:rsidRPr="006774BD">
              <w:t>Zabawy dźwiękonaśladowcze- „Zwierzęta”</w:t>
            </w:r>
            <w:r>
              <w:t>.</w:t>
            </w:r>
          </w:p>
          <w:p w:rsidR="00E46544" w:rsidRPr="007647CE" w:rsidRDefault="00E46544" w:rsidP="006774BD">
            <w:pPr>
              <w:rPr>
                <w:sz w:val="28"/>
                <w:szCs w:val="28"/>
              </w:rPr>
            </w:pPr>
            <w:r w:rsidRPr="006774BD">
              <w:t xml:space="preserve">Zabawy ruchowe z elementem </w:t>
            </w:r>
            <w:proofErr w:type="spellStart"/>
            <w:r w:rsidRPr="006774BD">
              <w:t>czworakowania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E46544" w:rsidRDefault="00E46544" w:rsidP="007647CE">
            <w:pPr>
              <w:pStyle w:val="Akapitzlist"/>
              <w:numPr>
                <w:ilvl w:val="0"/>
                <w:numId w:val="15"/>
              </w:numPr>
            </w:pPr>
            <w:r>
              <w:t>nauka wiersza metodą słuchową</w:t>
            </w:r>
          </w:p>
          <w:p w:rsidR="00E46544" w:rsidRDefault="00E46544" w:rsidP="007647CE">
            <w:pPr>
              <w:pStyle w:val="Akapitzlist"/>
              <w:numPr>
                <w:ilvl w:val="0"/>
                <w:numId w:val="15"/>
              </w:numPr>
            </w:pPr>
            <w:r>
              <w:t>naśladuje odgłosy zwierząt</w:t>
            </w:r>
          </w:p>
          <w:p w:rsidR="00E46544" w:rsidRDefault="00E46544" w:rsidP="007647CE">
            <w:pPr>
              <w:pStyle w:val="Akapitzlist"/>
              <w:numPr>
                <w:ilvl w:val="0"/>
                <w:numId w:val="15"/>
              </w:numPr>
              <w:spacing w:line="276" w:lineRule="auto"/>
            </w:pPr>
            <w:r>
              <w:t>dba o prawidłową postawę ciała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JĘZ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ZDR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26. 04.2017</w:t>
            </w:r>
          </w:p>
        </w:tc>
        <w:tc>
          <w:tcPr>
            <w:tcW w:w="4394" w:type="dxa"/>
          </w:tcPr>
          <w:p w:rsidR="00E46544" w:rsidRPr="006774BD" w:rsidRDefault="00E46544" w:rsidP="006774BD">
            <w:r w:rsidRPr="006774BD">
              <w:t>Rozmowa nt. skąd się bierze mleko</w:t>
            </w:r>
            <w:r>
              <w:t>.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</w:p>
        </w:tc>
        <w:tc>
          <w:tcPr>
            <w:tcW w:w="4394" w:type="dxa"/>
          </w:tcPr>
          <w:p w:rsidR="00E46544" w:rsidRPr="00997A94" w:rsidRDefault="00E46544" w:rsidP="007647CE">
            <w:pPr>
              <w:pStyle w:val="Akapitzlist"/>
              <w:numPr>
                <w:ilvl w:val="0"/>
                <w:numId w:val="18"/>
              </w:numPr>
            </w:pPr>
            <w:r w:rsidRPr="00997A94">
              <w:t>wymienia produkty mleczne</w:t>
            </w:r>
          </w:p>
          <w:p w:rsidR="00E46544" w:rsidRPr="00997A94" w:rsidRDefault="00E46544" w:rsidP="007647CE">
            <w:pPr>
              <w:pStyle w:val="Akapitzlist"/>
              <w:numPr>
                <w:ilvl w:val="0"/>
                <w:numId w:val="18"/>
              </w:numPr>
            </w:pPr>
            <w:r w:rsidRPr="00997A94">
              <w:t>potrafi wyjaśnić skąd sie bierze mleko</w:t>
            </w:r>
          </w:p>
          <w:p w:rsidR="00E46544" w:rsidRPr="00997A94" w:rsidRDefault="00E46544" w:rsidP="007647CE">
            <w:pPr>
              <w:pStyle w:val="Akapitzlist"/>
              <w:numPr>
                <w:ilvl w:val="0"/>
                <w:numId w:val="18"/>
              </w:numPr>
            </w:pPr>
            <w:r w:rsidRPr="00997A94">
              <w:t>poznaje sposoby dojenia krowy</w:t>
            </w:r>
          </w:p>
          <w:p w:rsidR="00E46544" w:rsidRPr="00997A94" w:rsidRDefault="00E46544" w:rsidP="007647CE">
            <w:pPr>
              <w:pStyle w:val="Akapitzlist"/>
              <w:numPr>
                <w:ilvl w:val="0"/>
                <w:numId w:val="18"/>
              </w:numPr>
            </w:pPr>
            <w:r w:rsidRPr="00997A94">
              <w:t xml:space="preserve">potrafi wyjaśnić czym jest </w:t>
            </w:r>
            <w:r w:rsidRPr="00997A94">
              <w:lastRenderedPageBreak/>
              <w:t>mleczarnia</w:t>
            </w:r>
          </w:p>
          <w:p w:rsidR="00E46544" w:rsidRPr="007647CE" w:rsidRDefault="00E46544" w:rsidP="007647CE">
            <w:pPr>
              <w:pStyle w:val="Akapitzlist"/>
              <w:numPr>
                <w:ilvl w:val="0"/>
                <w:numId w:val="18"/>
              </w:numPr>
            </w:pPr>
            <w:r w:rsidRPr="00997A94">
              <w:t xml:space="preserve">wymienia inne zwierzęta poza krową które  dają mleko 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lastRenderedPageBreak/>
              <w:t>JĘZ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lastRenderedPageBreak/>
              <w:t>27. 04.2017</w:t>
            </w:r>
          </w:p>
        </w:tc>
        <w:tc>
          <w:tcPr>
            <w:tcW w:w="4394" w:type="dxa"/>
          </w:tcPr>
          <w:p w:rsidR="00E46544" w:rsidRPr="006774BD" w:rsidRDefault="00E46544" w:rsidP="006774BD">
            <w:r w:rsidRPr="006774BD">
              <w:t>Zabawa ortofoniczna pt. Kolorowe kurki</w:t>
            </w:r>
            <w:r>
              <w:t>.</w:t>
            </w:r>
          </w:p>
          <w:p w:rsidR="00E46544" w:rsidRDefault="00E46544" w:rsidP="006774BD">
            <w:pPr>
              <w:pStyle w:val="Akapitzlist"/>
              <w:spacing w:line="276" w:lineRule="auto"/>
              <w:ind w:left="0"/>
            </w:pPr>
            <w:r w:rsidRPr="006774BD">
              <w:t>Zapoznanie z budową kurzego jajka</w:t>
            </w:r>
            <w:r>
              <w:t>.</w:t>
            </w:r>
          </w:p>
        </w:tc>
        <w:tc>
          <w:tcPr>
            <w:tcW w:w="4394" w:type="dxa"/>
          </w:tcPr>
          <w:p w:rsidR="00E46544" w:rsidRPr="00997A94" w:rsidRDefault="00E46544" w:rsidP="007647CE">
            <w:pPr>
              <w:pStyle w:val="Akapitzlist"/>
              <w:numPr>
                <w:ilvl w:val="0"/>
                <w:numId w:val="14"/>
              </w:numPr>
            </w:pPr>
            <w:r w:rsidRPr="00997A94">
              <w:t>naśladuje głosu kury na przemiennie cicho- głośno</w:t>
            </w:r>
          </w:p>
          <w:p w:rsidR="00E46544" w:rsidRPr="00997A94" w:rsidRDefault="00E46544" w:rsidP="007647CE">
            <w:pPr>
              <w:pStyle w:val="Akapitzlist"/>
              <w:numPr>
                <w:ilvl w:val="0"/>
                <w:numId w:val="14"/>
              </w:numPr>
            </w:pPr>
            <w:r w:rsidRPr="00997A94">
              <w:t>rozbija jajko</w:t>
            </w:r>
          </w:p>
          <w:p w:rsidR="00E46544" w:rsidRPr="00997A94" w:rsidRDefault="00E46544" w:rsidP="007647CE">
            <w:pPr>
              <w:pStyle w:val="Akapitzlist"/>
              <w:numPr>
                <w:ilvl w:val="0"/>
                <w:numId w:val="14"/>
              </w:numPr>
            </w:pPr>
            <w:r w:rsidRPr="00997A94">
              <w:t>wymienia z czego składa się jako ( skorupka, białko, żółtko)</w:t>
            </w:r>
          </w:p>
          <w:p w:rsidR="00E46544" w:rsidRPr="00997A94" w:rsidRDefault="00E46544" w:rsidP="007647CE">
            <w:pPr>
              <w:pStyle w:val="Akapitzlist"/>
              <w:numPr>
                <w:ilvl w:val="0"/>
                <w:numId w:val="14"/>
              </w:numPr>
            </w:pPr>
            <w:r w:rsidRPr="00997A94">
              <w:t>wie kto znosi jajka</w:t>
            </w:r>
          </w:p>
          <w:p w:rsidR="00E46544" w:rsidRPr="007647CE" w:rsidRDefault="00E46544" w:rsidP="007647CE">
            <w:pPr>
              <w:pStyle w:val="Akapitzlist"/>
              <w:numPr>
                <w:ilvl w:val="0"/>
                <w:numId w:val="14"/>
              </w:numPr>
            </w:pPr>
            <w:r w:rsidRPr="00997A94">
              <w:t>wie co można zrobić z jajka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JĘZ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PRZYR</w:t>
            </w:r>
          </w:p>
          <w:p w:rsidR="00E46544" w:rsidRDefault="00E46544" w:rsidP="002877DB">
            <w:pPr>
              <w:pStyle w:val="Akapitzlist"/>
              <w:spacing w:line="276" w:lineRule="auto"/>
              <w:ind w:left="0"/>
            </w:pPr>
          </w:p>
        </w:tc>
      </w:tr>
      <w:tr w:rsidR="00E46544" w:rsidTr="00D87681">
        <w:tc>
          <w:tcPr>
            <w:tcW w:w="1940" w:type="dxa"/>
          </w:tcPr>
          <w:p w:rsidR="00E46544" w:rsidRDefault="00E46544" w:rsidP="00FB0D04">
            <w:pPr>
              <w:pStyle w:val="Akapitzlist"/>
              <w:spacing w:line="276" w:lineRule="auto"/>
              <w:ind w:left="0"/>
              <w:jc w:val="center"/>
            </w:pPr>
            <w:r>
              <w:t>28. 04.2017</w:t>
            </w:r>
          </w:p>
        </w:tc>
        <w:tc>
          <w:tcPr>
            <w:tcW w:w="4394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Zestaw zabaw ruchowych nr XII.</w:t>
            </w:r>
          </w:p>
        </w:tc>
        <w:tc>
          <w:tcPr>
            <w:tcW w:w="4394" w:type="dxa"/>
          </w:tcPr>
          <w:p w:rsidR="00E46544" w:rsidRDefault="00E46544" w:rsidP="00277DD9">
            <w:pPr>
              <w:pStyle w:val="Akapitzlist"/>
              <w:numPr>
                <w:ilvl w:val="0"/>
                <w:numId w:val="25"/>
              </w:numPr>
              <w:spacing w:line="276" w:lineRule="auto"/>
            </w:pPr>
            <w:r>
              <w:t>potrafi stać na jednej nodze</w:t>
            </w:r>
          </w:p>
          <w:p w:rsidR="00E46544" w:rsidRDefault="00E46544" w:rsidP="00277DD9">
            <w:pPr>
              <w:pStyle w:val="Akapitzlist"/>
              <w:numPr>
                <w:ilvl w:val="0"/>
                <w:numId w:val="25"/>
              </w:numPr>
              <w:spacing w:line="276" w:lineRule="auto"/>
            </w:pPr>
            <w:r>
              <w:t>potrafi maszerować w rytm muzyki</w:t>
            </w:r>
          </w:p>
        </w:tc>
        <w:tc>
          <w:tcPr>
            <w:tcW w:w="2410" w:type="dxa"/>
          </w:tcPr>
          <w:p w:rsidR="00E46544" w:rsidRDefault="00E46544" w:rsidP="002877DB">
            <w:pPr>
              <w:pStyle w:val="Akapitzlist"/>
              <w:spacing w:line="276" w:lineRule="auto"/>
              <w:ind w:left="0"/>
            </w:pPr>
            <w:r>
              <w:t>ZDR</w:t>
            </w:r>
          </w:p>
        </w:tc>
      </w:tr>
    </w:tbl>
    <w:p w:rsidR="00D87681" w:rsidRDefault="00D87681" w:rsidP="002877DB">
      <w:pPr>
        <w:pStyle w:val="Akapitzlist"/>
        <w:spacing w:line="276" w:lineRule="auto"/>
      </w:pPr>
    </w:p>
    <w:p w:rsidR="00277DD9" w:rsidRDefault="00277DD9" w:rsidP="002877DB">
      <w:pPr>
        <w:pStyle w:val="Akapitzlist"/>
        <w:spacing w:line="276" w:lineRule="auto"/>
      </w:pPr>
    </w:p>
    <w:p w:rsidR="00277DD9" w:rsidRDefault="00277DD9" w:rsidP="002877DB">
      <w:pPr>
        <w:pStyle w:val="Akapitzlist"/>
        <w:spacing w:line="276" w:lineRule="auto"/>
      </w:pPr>
    </w:p>
    <w:p w:rsidR="00277DD9" w:rsidRDefault="00277DD9" w:rsidP="002877DB">
      <w:pPr>
        <w:pStyle w:val="Akapitzlist"/>
        <w:spacing w:line="276" w:lineRule="auto"/>
      </w:pPr>
    </w:p>
    <w:p w:rsidR="00277DD9" w:rsidRDefault="00277DD9" w:rsidP="002877DB">
      <w:pPr>
        <w:pStyle w:val="Akapitzlist"/>
        <w:spacing w:line="276" w:lineRule="auto"/>
      </w:pPr>
    </w:p>
    <w:p w:rsidR="00A90239" w:rsidRPr="00A90239" w:rsidRDefault="00A90239" w:rsidP="00A90239">
      <w:pPr>
        <w:pStyle w:val="Standard"/>
        <w:rPr>
          <w:b/>
          <w:sz w:val="28"/>
          <w:szCs w:val="28"/>
          <w:u w:val="single"/>
        </w:rPr>
      </w:pPr>
      <w:r w:rsidRPr="00A90239">
        <w:rPr>
          <w:b/>
          <w:sz w:val="28"/>
          <w:szCs w:val="28"/>
          <w:u w:val="single"/>
        </w:rPr>
        <w:t>1. Współpraca ze środowiskiem</w:t>
      </w:r>
      <w:r>
        <w:rPr>
          <w:b/>
          <w:sz w:val="28"/>
          <w:szCs w:val="28"/>
          <w:u w:val="single"/>
        </w:rPr>
        <w:t>:</w:t>
      </w:r>
    </w:p>
    <w:p w:rsidR="00A90239" w:rsidRDefault="00A90239" w:rsidP="00A90239">
      <w:pPr>
        <w:pStyle w:val="Standard"/>
      </w:pPr>
      <w:r>
        <w:rPr>
          <w:b/>
          <w:sz w:val="28"/>
          <w:szCs w:val="28"/>
        </w:rPr>
        <w:t xml:space="preserve">- </w:t>
      </w:r>
      <w:r w:rsidRPr="00FA66B8">
        <w:t>Wycieczka do Publicznej Biblioteki w Łysomicach</w:t>
      </w:r>
    </w:p>
    <w:p w:rsidR="00A90239" w:rsidRPr="00FA66B8" w:rsidRDefault="00A90239" w:rsidP="00A90239">
      <w:pPr>
        <w:pStyle w:val="Standard"/>
      </w:pPr>
      <w:r>
        <w:t xml:space="preserve">- </w:t>
      </w:r>
      <w:r w:rsidR="00E46544">
        <w:t>Wycieczka do Nadleśnictwa Toruńskiego</w:t>
      </w:r>
    </w:p>
    <w:p w:rsidR="00A90239" w:rsidRPr="00A90239" w:rsidRDefault="00A90239" w:rsidP="00A90239">
      <w:pPr>
        <w:rPr>
          <w:b/>
          <w:sz w:val="28"/>
          <w:szCs w:val="28"/>
          <w:u w:val="single"/>
        </w:rPr>
      </w:pPr>
      <w:r w:rsidRPr="00A90239">
        <w:rPr>
          <w:b/>
          <w:sz w:val="28"/>
          <w:szCs w:val="28"/>
          <w:u w:val="single"/>
        </w:rPr>
        <w:t>2. Współpraca z rodzicami</w:t>
      </w:r>
      <w:r>
        <w:rPr>
          <w:b/>
          <w:sz w:val="28"/>
          <w:szCs w:val="28"/>
          <w:u w:val="single"/>
        </w:rPr>
        <w:t>:</w:t>
      </w:r>
    </w:p>
    <w:p w:rsidR="00A90239" w:rsidRDefault="00A90239" w:rsidP="00A90239">
      <w:pPr>
        <w:pStyle w:val="Standard"/>
      </w:pPr>
      <w:r>
        <w:t>- rozmowy indywidualne</w:t>
      </w:r>
    </w:p>
    <w:p w:rsidR="00A90239" w:rsidRDefault="00A90239" w:rsidP="00A90239">
      <w:pPr>
        <w:pStyle w:val="Standard"/>
      </w:pPr>
      <w:r>
        <w:t xml:space="preserve">- </w:t>
      </w:r>
      <w:r w:rsidR="00E46544">
        <w:t>Wycieczka do Restauracji „Kuźnia” w Łysomicach</w:t>
      </w:r>
    </w:p>
    <w:p w:rsidR="00A90239" w:rsidRDefault="00A90239" w:rsidP="00A90239">
      <w:pPr>
        <w:pStyle w:val="Standard"/>
      </w:pPr>
    </w:p>
    <w:p w:rsidR="00A90239" w:rsidRDefault="00A90239" w:rsidP="00A90239">
      <w:pPr>
        <w:rPr>
          <w:sz w:val="28"/>
          <w:szCs w:val="28"/>
        </w:rPr>
      </w:pPr>
      <w:r w:rsidRPr="00A90239">
        <w:rPr>
          <w:b/>
          <w:sz w:val="28"/>
          <w:szCs w:val="28"/>
          <w:u w:val="single"/>
        </w:rPr>
        <w:t>3. Podstawa programowa</w:t>
      </w:r>
      <w:r>
        <w:rPr>
          <w:b/>
          <w:sz w:val="28"/>
          <w:szCs w:val="28"/>
        </w:rPr>
        <w:t xml:space="preserve">: </w:t>
      </w:r>
      <w:r w:rsidR="00417B09">
        <w:rPr>
          <w:b/>
          <w:sz w:val="28"/>
          <w:szCs w:val="28"/>
        </w:rPr>
        <w:t xml:space="preserve">I.5; I.7; II.6; II.11; III.1; III.4; III.7; III.8; III.9; IV.1; IV.2; IV.5; IV.7; IV.12; IV.15; IV.16;    </w:t>
      </w:r>
    </w:p>
    <w:p w:rsidR="00A90239" w:rsidRDefault="00A90239" w:rsidP="00A90239">
      <w:pPr>
        <w:rPr>
          <w:b/>
          <w:sz w:val="28"/>
          <w:szCs w:val="28"/>
        </w:rPr>
      </w:pPr>
    </w:p>
    <w:p w:rsidR="00A90239" w:rsidRDefault="00A90239" w:rsidP="00A9023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A90239">
        <w:rPr>
          <w:b/>
          <w:sz w:val="28"/>
          <w:szCs w:val="28"/>
          <w:u w:val="single"/>
        </w:rPr>
        <w:t xml:space="preserve">. Zestaw zabaw ruchowych wg </w:t>
      </w:r>
      <w:proofErr w:type="spellStart"/>
      <w:r w:rsidRPr="00A90239">
        <w:rPr>
          <w:b/>
          <w:sz w:val="28"/>
          <w:szCs w:val="28"/>
          <w:u w:val="single"/>
        </w:rPr>
        <w:t>Wlaźnik</w:t>
      </w:r>
      <w:proofErr w:type="spellEnd"/>
    </w:p>
    <w:p w:rsidR="00A90239" w:rsidRPr="00A90239" w:rsidRDefault="00A90239" w:rsidP="00A90239">
      <w:pPr>
        <w:rPr>
          <w:b/>
          <w:sz w:val="28"/>
          <w:szCs w:val="28"/>
          <w:u w:val="single"/>
        </w:rPr>
      </w:pPr>
    </w:p>
    <w:p w:rsidR="00A90239" w:rsidRPr="00A90239" w:rsidRDefault="00A90239" w:rsidP="00A9023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5</w:t>
      </w:r>
      <w:r w:rsidRPr="00A90239">
        <w:rPr>
          <w:b/>
          <w:sz w:val="28"/>
          <w:szCs w:val="28"/>
          <w:u w:val="single"/>
        </w:rPr>
        <w:t>. Bibliografia:</w:t>
      </w:r>
    </w:p>
    <w:p w:rsidR="00A90239" w:rsidRPr="00C471E4" w:rsidRDefault="00A90239" w:rsidP="00A9023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M. </w:t>
      </w:r>
      <w:r w:rsidRPr="00432BE7">
        <w:rPr>
          <w:bCs/>
        </w:rPr>
        <w:t>Kwa</w:t>
      </w:r>
      <w:r w:rsidRPr="00432BE7">
        <w:t>ś</w:t>
      </w:r>
      <w:r>
        <w:rPr>
          <w:bCs/>
        </w:rPr>
        <w:t xml:space="preserve">niewska, </w:t>
      </w:r>
      <w:r w:rsidRPr="00432BE7">
        <w:rPr>
          <w:bCs/>
        </w:rPr>
        <w:t xml:space="preserve">Wiesława </w:t>
      </w:r>
      <w:r w:rsidRPr="00432BE7">
        <w:t>Ż</w:t>
      </w:r>
      <w:r w:rsidRPr="00432BE7">
        <w:rPr>
          <w:bCs/>
        </w:rPr>
        <w:t xml:space="preserve">aba- </w:t>
      </w:r>
      <w:r w:rsidRPr="00432BE7">
        <w:t>Ż</w:t>
      </w:r>
      <w:r w:rsidRPr="00432BE7">
        <w:rPr>
          <w:bCs/>
        </w:rPr>
        <w:t>abi</w:t>
      </w:r>
      <w:r w:rsidRPr="00432BE7">
        <w:t>ń</w:t>
      </w:r>
      <w:r w:rsidRPr="00432BE7">
        <w:rPr>
          <w:bCs/>
        </w:rPr>
        <w:t xml:space="preserve">ska, </w:t>
      </w:r>
      <w:r w:rsidRPr="00432BE7">
        <w:rPr>
          <w:bCs/>
          <w:i/>
          <w:iCs/>
        </w:rPr>
        <w:t>Nasze przedszkole.</w:t>
      </w:r>
      <w:r>
        <w:rPr>
          <w:bCs/>
          <w:i/>
          <w:iCs/>
        </w:rPr>
        <w:t xml:space="preserve"> Program edukacji przedszkolnej</w:t>
      </w:r>
      <w:r w:rsidRPr="00432BE7">
        <w:rPr>
          <w:bCs/>
          <w:i/>
          <w:iCs/>
        </w:rPr>
        <w:t>,</w:t>
      </w:r>
      <w:r w:rsidRPr="00432BE7">
        <w:rPr>
          <w:bCs/>
        </w:rPr>
        <w:t xml:space="preserve"> Grupa Edukacyjna S.A.2009 wyd. MAC EDUKACJA</w:t>
      </w:r>
    </w:p>
    <w:p w:rsidR="00A90239" w:rsidRDefault="00A90239" w:rsidP="00A90239">
      <w:r w:rsidRPr="00121AED">
        <w:t xml:space="preserve">A. Franczyk, K. Krajewska, </w:t>
      </w:r>
      <w:r w:rsidRPr="00121AED">
        <w:rPr>
          <w:i/>
        </w:rPr>
        <w:t>Zabawy i ćwiczenia na cały rok. Propozycje do pracy z dziećmi młodszymi o specyficznych potrzebach edukacyjnych</w:t>
      </w:r>
      <w:r w:rsidRPr="00121AED">
        <w:t>, wyd. IMPULS, Kraków 2007</w:t>
      </w:r>
    </w:p>
    <w:p w:rsidR="00A90239" w:rsidRDefault="00A90239" w:rsidP="00A90239">
      <w:r>
        <w:t xml:space="preserve">A. Klim- Klimaszewska, </w:t>
      </w:r>
      <w:r w:rsidRPr="009E6D0B">
        <w:rPr>
          <w:i/>
        </w:rPr>
        <w:t>Pedagogika Przedszkolna</w:t>
      </w:r>
      <w:r>
        <w:t>, wyd. ERICA, Warszawa 2012</w:t>
      </w:r>
    </w:p>
    <w:p w:rsidR="00965EAD" w:rsidRDefault="00965EAD" w:rsidP="00965EAD">
      <w:pPr>
        <w:pStyle w:val="Akapitzlist"/>
        <w:rPr>
          <w:sz w:val="28"/>
          <w:szCs w:val="28"/>
        </w:rPr>
      </w:pPr>
    </w:p>
    <w:p w:rsidR="00965EAD" w:rsidRDefault="00965EAD" w:rsidP="00965EAD">
      <w:pPr>
        <w:pStyle w:val="Akapitzlist"/>
      </w:pPr>
    </w:p>
    <w:p w:rsidR="00924DFC" w:rsidRDefault="00924DFC" w:rsidP="00965EAD">
      <w:pPr>
        <w:pStyle w:val="Akapitzlist"/>
      </w:pPr>
    </w:p>
    <w:p w:rsidR="00924DFC" w:rsidRDefault="00924DFC" w:rsidP="00965EAD">
      <w:pPr>
        <w:pStyle w:val="Akapitzlist"/>
      </w:pPr>
    </w:p>
    <w:p w:rsidR="00924DFC" w:rsidRDefault="00924DFC" w:rsidP="00965EAD">
      <w:pPr>
        <w:pStyle w:val="Akapitzlist"/>
      </w:pPr>
    </w:p>
    <w:p w:rsidR="00924DFC" w:rsidRDefault="00924DFC" w:rsidP="00965EAD">
      <w:pPr>
        <w:pStyle w:val="Akapitzlist"/>
      </w:pPr>
    </w:p>
    <w:p w:rsidR="00924DFC" w:rsidRPr="00965EAD" w:rsidRDefault="00924DFC" w:rsidP="00924DFC">
      <w:pPr>
        <w:pStyle w:val="Akapitzlist"/>
        <w:jc w:val="right"/>
      </w:pPr>
      <w:r>
        <w:t>Opracowała: ……………………………………………………………….</w:t>
      </w:r>
    </w:p>
    <w:sectPr w:rsidR="00924DFC" w:rsidRPr="00965EAD" w:rsidSect="00965E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9A9"/>
    <w:multiLevelType w:val="hybridMultilevel"/>
    <w:tmpl w:val="5B7E5C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56A6F18"/>
    <w:multiLevelType w:val="hybridMultilevel"/>
    <w:tmpl w:val="1E0E3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F7F9B"/>
    <w:multiLevelType w:val="hybridMultilevel"/>
    <w:tmpl w:val="6A3E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51C32"/>
    <w:multiLevelType w:val="hybridMultilevel"/>
    <w:tmpl w:val="558C4446"/>
    <w:lvl w:ilvl="0" w:tplc="B524C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55A77"/>
    <w:multiLevelType w:val="hybridMultilevel"/>
    <w:tmpl w:val="4C5A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80F2A"/>
    <w:multiLevelType w:val="hybridMultilevel"/>
    <w:tmpl w:val="BE80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61CA"/>
    <w:multiLevelType w:val="hybridMultilevel"/>
    <w:tmpl w:val="8D72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639AB"/>
    <w:multiLevelType w:val="hybridMultilevel"/>
    <w:tmpl w:val="ACF25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82A8B"/>
    <w:multiLevelType w:val="hybridMultilevel"/>
    <w:tmpl w:val="97BA3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402112"/>
    <w:multiLevelType w:val="hybridMultilevel"/>
    <w:tmpl w:val="A3407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970DD"/>
    <w:multiLevelType w:val="hybridMultilevel"/>
    <w:tmpl w:val="16D2C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B4648"/>
    <w:multiLevelType w:val="hybridMultilevel"/>
    <w:tmpl w:val="65061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417C"/>
    <w:multiLevelType w:val="hybridMultilevel"/>
    <w:tmpl w:val="E80A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F4D61"/>
    <w:multiLevelType w:val="hybridMultilevel"/>
    <w:tmpl w:val="31645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F7B0A"/>
    <w:multiLevelType w:val="hybridMultilevel"/>
    <w:tmpl w:val="EB002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D034F"/>
    <w:multiLevelType w:val="hybridMultilevel"/>
    <w:tmpl w:val="14B8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4249F"/>
    <w:multiLevelType w:val="hybridMultilevel"/>
    <w:tmpl w:val="5378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0644C"/>
    <w:multiLevelType w:val="hybridMultilevel"/>
    <w:tmpl w:val="0EC4DA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646070"/>
    <w:multiLevelType w:val="hybridMultilevel"/>
    <w:tmpl w:val="F4B67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A385A"/>
    <w:multiLevelType w:val="hybridMultilevel"/>
    <w:tmpl w:val="87C28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2256D"/>
    <w:multiLevelType w:val="hybridMultilevel"/>
    <w:tmpl w:val="4770F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DD212D"/>
    <w:multiLevelType w:val="hybridMultilevel"/>
    <w:tmpl w:val="56F67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C13263"/>
    <w:multiLevelType w:val="hybridMultilevel"/>
    <w:tmpl w:val="965CE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50FDE"/>
    <w:multiLevelType w:val="hybridMultilevel"/>
    <w:tmpl w:val="EE002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22A03"/>
    <w:multiLevelType w:val="hybridMultilevel"/>
    <w:tmpl w:val="EE0605E0"/>
    <w:lvl w:ilvl="0" w:tplc="42203E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505F5"/>
    <w:multiLevelType w:val="hybridMultilevel"/>
    <w:tmpl w:val="56D0F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D25591"/>
    <w:multiLevelType w:val="hybridMultilevel"/>
    <w:tmpl w:val="AD260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8"/>
  </w:num>
  <w:num w:numId="5">
    <w:abstractNumId w:val="26"/>
  </w:num>
  <w:num w:numId="6">
    <w:abstractNumId w:val="17"/>
  </w:num>
  <w:num w:numId="7">
    <w:abstractNumId w:val="25"/>
  </w:num>
  <w:num w:numId="8">
    <w:abstractNumId w:val="9"/>
  </w:num>
  <w:num w:numId="9">
    <w:abstractNumId w:val="5"/>
  </w:num>
  <w:num w:numId="10">
    <w:abstractNumId w:val="19"/>
  </w:num>
  <w:num w:numId="11">
    <w:abstractNumId w:val="11"/>
  </w:num>
  <w:num w:numId="12">
    <w:abstractNumId w:val="13"/>
  </w:num>
  <w:num w:numId="13">
    <w:abstractNumId w:val="14"/>
  </w:num>
  <w:num w:numId="14">
    <w:abstractNumId w:val="22"/>
  </w:num>
  <w:num w:numId="15">
    <w:abstractNumId w:val="6"/>
  </w:num>
  <w:num w:numId="16">
    <w:abstractNumId w:val="7"/>
  </w:num>
  <w:num w:numId="17">
    <w:abstractNumId w:val="23"/>
  </w:num>
  <w:num w:numId="18">
    <w:abstractNumId w:val="15"/>
  </w:num>
  <w:num w:numId="19">
    <w:abstractNumId w:val="20"/>
  </w:num>
  <w:num w:numId="20">
    <w:abstractNumId w:val="4"/>
  </w:num>
  <w:num w:numId="21">
    <w:abstractNumId w:val="0"/>
  </w:num>
  <w:num w:numId="22">
    <w:abstractNumId w:val="1"/>
  </w:num>
  <w:num w:numId="23">
    <w:abstractNumId w:val="10"/>
  </w:num>
  <w:num w:numId="24">
    <w:abstractNumId w:val="2"/>
  </w:num>
  <w:num w:numId="25">
    <w:abstractNumId w:val="16"/>
  </w:num>
  <w:num w:numId="26">
    <w:abstractNumId w:val="18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AD"/>
    <w:rsid w:val="0018401C"/>
    <w:rsid w:val="00241C36"/>
    <w:rsid w:val="00277DD9"/>
    <w:rsid w:val="002877DB"/>
    <w:rsid w:val="00417B09"/>
    <w:rsid w:val="0065592B"/>
    <w:rsid w:val="00673804"/>
    <w:rsid w:val="006774BD"/>
    <w:rsid w:val="006B0240"/>
    <w:rsid w:val="006F6FBB"/>
    <w:rsid w:val="007647CE"/>
    <w:rsid w:val="00924DFC"/>
    <w:rsid w:val="00965EAD"/>
    <w:rsid w:val="009B3F5B"/>
    <w:rsid w:val="00A870D6"/>
    <w:rsid w:val="00A90239"/>
    <w:rsid w:val="00AF7A1E"/>
    <w:rsid w:val="00B0700E"/>
    <w:rsid w:val="00BE3FB8"/>
    <w:rsid w:val="00CE7B14"/>
    <w:rsid w:val="00D87681"/>
    <w:rsid w:val="00E46544"/>
    <w:rsid w:val="00EE7EFD"/>
    <w:rsid w:val="00F67E24"/>
    <w:rsid w:val="00F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EAD"/>
    <w:pPr>
      <w:ind w:left="720"/>
      <w:contextualSpacing/>
    </w:pPr>
  </w:style>
  <w:style w:type="table" w:styleId="Tabela-Siatka">
    <w:name w:val="Table Grid"/>
    <w:basedOn w:val="Standardowy"/>
    <w:uiPriority w:val="59"/>
    <w:rsid w:val="00D8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02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1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EAD"/>
    <w:pPr>
      <w:ind w:left="720"/>
      <w:contextualSpacing/>
    </w:pPr>
  </w:style>
  <w:style w:type="table" w:styleId="Tabela-Siatka">
    <w:name w:val="Table Grid"/>
    <w:basedOn w:val="Standardowy"/>
    <w:uiPriority w:val="59"/>
    <w:rsid w:val="00D8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02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Pro Futuro</cp:lastModifiedBy>
  <cp:revision>2</cp:revision>
  <cp:lastPrinted>2017-03-29T09:24:00Z</cp:lastPrinted>
  <dcterms:created xsi:type="dcterms:W3CDTF">2017-03-29T09:24:00Z</dcterms:created>
  <dcterms:modified xsi:type="dcterms:W3CDTF">2017-03-29T09:24:00Z</dcterms:modified>
</cp:coreProperties>
</file>