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3C" w:rsidRPr="00E426B9" w:rsidRDefault="00F6643C" w:rsidP="00F6643C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pl-PL"/>
        </w:rPr>
      </w:pPr>
      <w:bookmarkStart w:id="0" w:name="_GoBack"/>
      <w:bookmarkEnd w:id="0"/>
      <w:r w:rsidRPr="00E426B9">
        <w:rPr>
          <w:rFonts w:ascii="Times New Roman" w:eastAsia="Times New Roman" w:hAnsi="Times New Roman" w:cs="Times New Roman"/>
          <w:b/>
          <w:smallCaps/>
          <w:sz w:val="32"/>
          <w:szCs w:val="32"/>
          <w:lang w:eastAsia="pl-PL"/>
        </w:rPr>
        <w:t xml:space="preserve">Plan  pracy   </w:t>
      </w:r>
      <w:r w:rsidRPr="00E426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wychowawczo-dydaktycznej na miesiąc</w:t>
      </w:r>
      <w:r w:rsidRPr="00E426B9">
        <w:rPr>
          <w:rFonts w:ascii="Times New Roman" w:eastAsia="Times New Roman" w:hAnsi="Times New Roman" w:cs="Times New Roman"/>
          <w:b/>
          <w:smallCaps/>
          <w:sz w:val="28"/>
          <w:szCs w:val="28"/>
          <w:lang w:eastAsia="pl-PL"/>
        </w:rPr>
        <w:t xml:space="preserve">  PAŹDZIERNIK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pl-PL"/>
        </w:rPr>
        <w:t xml:space="preserve"> 2016</w:t>
      </w:r>
    </w:p>
    <w:p w:rsidR="00F6643C" w:rsidRPr="00E426B9" w:rsidRDefault="00F6643C" w:rsidP="00F664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E426B9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oddział: 3-4-latki gr. KRASNALE</w:t>
      </w:r>
    </w:p>
    <w:p w:rsidR="00F6643C" w:rsidRPr="00E426B9" w:rsidRDefault="00F6643C" w:rsidP="00F664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E426B9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Tematy kompleksowe:</w:t>
      </w:r>
    </w:p>
    <w:p w:rsidR="00F6643C" w:rsidRPr="00E426B9" w:rsidRDefault="00F6643C" w:rsidP="00F664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E426B9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Dary jesieni</w:t>
      </w:r>
    </w:p>
    <w:p w:rsidR="00F6643C" w:rsidRPr="00E426B9" w:rsidRDefault="00F6643C" w:rsidP="00F664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E426B9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Zimowe zapasy</w:t>
      </w:r>
      <w:r w:rsidRPr="00E426B9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ab/>
      </w:r>
    </w:p>
    <w:p w:rsidR="00F6643C" w:rsidRPr="00E426B9" w:rsidRDefault="00F6643C" w:rsidP="00F664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E426B9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Zdrów jak ryba             </w:t>
      </w:r>
    </w:p>
    <w:p w:rsidR="00F6643C" w:rsidRPr="00E426B9" w:rsidRDefault="00F6643C" w:rsidP="00F6643C">
      <w:pPr>
        <w:pStyle w:val="Akapitzlist"/>
        <w:numPr>
          <w:ilvl w:val="0"/>
          <w:numId w:val="1"/>
        </w:numPr>
      </w:pPr>
      <w:r w:rsidRPr="00E426B9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Halloween                    </w:t>
      </w:r>
    </w:p>
    <w:p w:rsidR="00F6643C" w:rsidRDefault="00F6643C" w:rsidP="00F6643C">
      <w:pPr>
        <w:pStyle w:val="Akapitzlist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3500"/>
      </w:tblGrid>
      <w:tr w:rsidR="00F6643C" w:rsidTr="0053641B">
        <w:tc>
          <w:tcPr>
            <w:tcW w:w="13994" w:type="dxa"/>
          </w:tcPr>
          <w:p w:rsidR="00F6643C" w:rsidRPr="00F55930" w:rsidRDefault="00F6643C" w:rsidP="003C5DAD">
            <w:pPr>
              <w:ind w:left="3261" w:firstLine="70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</w:p>
          <w:p w:rsidR="00F6643C" w:rsidRPr="00F55930" w:rsidRDefault="00F6643C" w:rsidP="00F6643C">
            <w:pPr>
              <w:numPr>
                <w:ilvl w:val="0"/>
                <w:numId w:val="2"/>
              </w:numPr>
              <w:spacing w:after="0" w:line="240" w:lineRule="auto"/>
              <w:ind w:firstLine="25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>Dary jesieni</w:t>
            </w: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ab/>
            </w:r>
          </w:p>
          <w:p w:rsidR="00F6643C" w:rsidRPr="00F55930" w:rsidRDefault="00F6643C" w:rsidP="0053641B">
            <w:pPr>
              <w:ind w:left="32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>- wymienia dary jesieni</w:t>
            </w:r>
          </w:p>
          <w:p w:rsidR="00F6643C" w:rsidRPr="00F55930" w:rsidRDefault="00F6643C" w:rsidP="0053641B">
            <w:pPr>
              <w:ind w:left="32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>- klasyfikuje materiał  wg rodzaju</w:t>
            </w:r>
          </w:p>
          <w:p w:rsidR="00F6643C" w:rsidRPr="00F55930" w:rsidRDefault="00F6643C" w:rsidP="0053641B">
            <w:pPr>
              <w:ind w:left="32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>- układa rytmy matematyczne</w:t>
            </w:r>
          </w:p>
          <w:p w:rsidR="00F6643C" w:rsidRDefault="00F6643C" w:rsidP="0053641B">
            <w:pPr>
              <w:ind w:left="32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>- liczy obiekty</w:t>
            </w:r>
          </w:p>
          <w:p w:rsidR="00F6643C" w:rsidRPr="00F55930" w:rsidRDefault="00F6643C" w:rsidP="0053641B">
            <w:pPr>
              <w:ind w:left="32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>2.</w:t>
            </w: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 xml:space="preserve">Zimowe zapasy  </w:t>
            </w:r>
          </w:p>
          <w:p w:rsidR="00F6643C" w:rsidRPr="00F55930" w:rsidRDefault="00F6643C" w:rsidP="0053641B">
            <w:pPr>
              <w:ind w:left="32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 xml:space="preserve">- wyjaśnia pojęcie </w:t>
            </w:r>
            <w:r w:rsidRPr="00F559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pl-PL"/>
              </w:rPr>
              <w:t>zimowe zapasy</w:t>
            </w:r>
          </w:p>
          <w:p w:rsidR="00F6643C" w:rsidRPr="00F55930" w:rsidRDefault="00F6643C" w:rsidP="0053641B">
            <w:pPr>
              <w:ind w:left="32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 xml:space="preserve">- ogląda i nazywa przetwory          </w:t>
            </w:r>
          </w:p>
          <w:p w:rsidR="00F6643C" w:rsidRPr="00F55930" w:rsidRDefault="00F6643C" w:rsidP="00F6643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 xml:space="preserve">Zdrów jak ryba </w:t>
            </w:r>
          </w:p>
          <w:p w:rsidR="00F6643C" w:rsidRPr="00F55930" w:rsidRDefault="00F6643C" w:rsidP="0053641B">
            <w:pPr>
              <w:ind w:left="32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>-wyjaśnia znaczenie przysłowia „Zdrów jak ryba”</w:t>
            </w:r>
          </w:p>
          <w:p w:rsidR="00F6643C" w:rsidRPr="00F55930" w:rsidRDefault="00F6643C" w:rsidP="0053641B">
            <w:pPr>
              <w:ind w:left="326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 xml:space="preserve">- wykonuje sałatkę warzywną zachowując właściwe warunki pracy          </w:t>
            </w:r>
          </w:p>
          <w:p w:rsidR="00F6643C" w:rsidRPr="00F55930" w:rsidRDefault="00F6643C" w:rsidP="0053641B">
            <w:pPr>
              <w:tabs>
                <w:tab w:val="left" w:pos="2760"/>
              </w:tabs>
              <w:ind w:firstLine="25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lastRenderedPageBreak/>
              <w:t xml:space="preserve">          4. Halloween  </w:t>
            </w:r>
          </w:p>
          <w:p w:rsidR="00F6643C" w:rsidRPr="00F55930" w:rsidRDefault="00F6643C" w:rsidP="0053641B">
            <w:pPr>
              <w:tabs>
                <w:tab w:val="left" w:pos="2760"/>
              </w:tabs>
              <w:ind w:firstLine="25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 xml:space="preserve">           - zapoznanie z tradycją halloween</w:t>
            </w:r>
          </w:p>
          <w:p w:rsidR="00F6643C" w:rsidRPr="003C5DAD" w:rsidRDefault="00F6643C" w:rsidP="003C5DAD">
            <w:pPr>
              <w:tabs>
                <w:tab w:val="left" w:pos="2760"/>
              </w:tabs>
              <w:ind w:firstLine="25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</w:pPr>
            <w:r w:rsidRPr="00F559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pl-PL"/>
              </w:rPr>
              <w:t xml:space="preserve">           - rozpoznaje i nazywa dynię</w:t>
            </w:r>
          </w:p>
        </w:tc>
      </w:tr>
    </w:tbl>
    <w:p w:rsidR="00F6643C" w:rsidRDefault="00F6643C" w:rsidP="00F6643C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359"/>
        <w:gridCol w:w="3384"/>
        <w:gridCol w:w="3404"/>
        <w:gridCol w:w="3353"/>
      </w:tblGrid>
      <w:tr w:rsidR="00F6643C" w:rsidTr="00E47386">
        <w:tc>
          <w:tcPr>
            <w:tcW w:w="3359" w:type="dxa"/>
          </w:tcPr>
          <w:p w:rsidR="00F6643C" w:rsidRPr="008B5CFB" w:rsidRDefault="00F6643C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B5CFB">
              <w:rPr>
                <w:rFonts w:ascii="Times New Roman" w:eastAsia="Calibri" w:hAnsi="Times New Roman" w:cs="Times New Roman"/>
                <w:sz w:val="28"/>
                <w:szCs w:val="28"/>
              </w:rPr>
              <w:t>Data</w:t>
            </w:r>
          </w:p>
        </w:tc>
        <w:tc>
          <w:tcPr>
            <w:tcW w:w="3384" w:type="dxa"/>
          </w:tcPr>
          <w:p w:rsidR="00F6643C" w:rsidRPr="008B5CFB" w:rsidRDefault="00F6643C" w:rsidP="00536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B5C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Sytuacja edukacyjna </w:t>
            </w:r>
          </w:p>
          <w:p w:rsidR="00F6643C" w:rsidRDefault="00F6643C" w:rsidP="0053641B">
            <w:pPr>
              <w:pStyle w:val="Akapitzlist"/>
              <w:ind w:left="0"/>
              <w:jc w:val="center"/>
            </w:pPr>
            <w:r w:rsidRPr="008B5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/temat, metoda, /</w:t>
            </w:r>
          </w:p>
        </w:tc>
        <w:tc>
          <w:tcPr>
            <w:tcW w:w="3404" w:type="dxa"/>
          </w:tcPr>
          <w:p w:rsidR="00F6643C" w:rsidRPr="008B5CFB" w:rsidRDefault="00F6643C" w:rsidP="005364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B5CF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Zamierzone osiągnięcia dzieci</w:t>
            </w:r>
          </w:p>
          <w:p w:rsidR="00F6643C" w:rsidRDefault="00F6643C" w:rsidP="0053641B">
            <w:pPr>
              <w:pStyle w:val="Akapitzlist"/>
              <w:ind w:left="0"/>
              <w:jc w:val="center"/>
            </w:pPr>
            <w:r w:rsidRPr="008B5C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/Cele operacyjne/</w:t>
            </w:r>
          </w:p>
        </w:tc>
        <w:tc>
          <w:tcPr>
            <w:tcW w:w="3353" w:type="dxa"/>
          </w:tcPr>
          <w:p w:rsidR="00F6643C" w:rsidRPr="008B5CFB" w:rsidRDefault="00F6643C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8B5CFB">
              <w:rPr>
                <w:rFonts w:ascii="Times New Roman" w:eastAsia="Calibri" w:hAnsi="Times New Roman" w:cs="Times New Roman"/>
                <w:sz w:val="28"/>
                <w:szCs w:val="28"/>
              </w:rPr>
              <w:t>Rodzaj edukacji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4C7C2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- zestaw zabaw ruchowych wg Wlaźnik nr I</w:t>
            </w:r>
          </w:p>
        </w:tc>
        <w:tc>
          <w:tcPr>
            <w:tcW w:w="3404" w:type="dxa"/>
          </w:tcPr>
          <w:p w:rsidR="00F6643C" w:rsidRPr="004C7C2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- rozwijanie dużych partii mięśni</w:t>
            </w:r>
          </w:p>
          <w:p w:rsidR="00F6643C" w:rsidRPr="004C7C2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- współpraca w grupie</w:t>
            </w:r>
          </w:p>
        </w:tc>
        <w:tc>
          <w:tcPr>
            <w:tcW w:w="3353" w:type="dxa"/>
          </w:tcPr>
          <w:p w:rsidR="00F6643C" w:rsidRPr="004C7C2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ZDR</w:t>
            </w:r>
          </w:p>
          <w:p w:rsidR="00F6643C" w:rsidRPr="004C7C2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SPOŁ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04.10.2016</w:t>
            </w:r>
          </w:p>
        </w:tc>
        <w:tc>
          <w:tcPr>
            <w:tcW w:w="3384" w:type="dxa"/>
          </w:tcPr>
          <w:p w:rsidR="00F6643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>zespołowa praca plastyczna pt. „Pani Jesień”</w:t>
            </w:r>
          </w:p>
          <w:p w:rsidR="00F6643C" w:rsidRPr="000064AD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zabawa ruchowa z elementami skłonu pt. „W jesiennym borze”</w:t>
            </w:r>
          </w:p>
        </w:tc>
        <w:tc>
          <w:tcPr>
            <w:tcW w:w="3404" w:type="dxa"/>
          </w:tcPr>
          <w:p w:rsidR="00F6643C" w:rsidRPr="00CC6C6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- współpracuje w grupę</w:t>
            </w:r>
          </w:p>
          <w:p w:rsidR="00F6643C" w:rsidRPr="00CC6C6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- panuje nad emocjami- cierpliwie czeka na swoją kolej</w:t>
            </w:r>
          </w:p>
          <w:p w:rsidR="00F6643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- wymienia dary jesieni</w:t>
            </w:r>
          </w:p>
          <w:p w:rsidR="00F6643C" w:rsidRDefault="00F6643C" w:rsidP="0053641B">
            <w:pPr>
              <w:pStyle w:val="Akapitzlist"/>
              <w:ind w:left="0"/>
            </w:pPr>
            <w:r>
              <w:rPr>
                <w:rFonts w:ascii="Times New Roman" w:hAnsi="Times New Roman" w:cs="Times New Roman"/>
              </w:rPr>
              <w:t>- wykonuje skłon w przód</w:t>
            </w:r>
          </w:p>
        </w:tc>
        <w:tc>
          <w:tcPr>
            <w:tcW w:w="3353" w:type="dxa"/>
          </w:tcPr>
          <w:p w:rsidR="00F6643C" w:rsidRPr="00CC6C6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EMOC</w:t>
            </w:r>
          </w:p>
          <w:p w:rsidR="00F6643C" w:rsidRPr="00CC6C6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SPOŁ</w:t>
            </w:r>
          </w:p>
          <w:p w:rsidR="00F6643C" w:rsidRPr="00CC6C6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C6C60">
              <w:rPr>
                <w:rFonts w:ascii="Times New Roman" w:hAnsi="Times New Roman" w:cs="Times New Roman"/>
              </w:rPr>
              <w:t>RZYR</w:t>
            </w:r>
          </w:p>
          <w:p w:rsidR="00F6643C" w:rsidRDefault="00F6643C" w:rsidP="0053641B">
            <w:pPr>
              <w:pStyle w:val="Akapitzlist"/>
              <w:ind w:left="0"/>
            </w:pPr>
            <w:r w:rsidRPr="00CC6C60">
              <w:rPr>
                <w:rFonts w:ascii="Times New Roman" w:hAnsi="Times New Roman" w:cs="Times New Roman"/>
              </w:rPr>
              <w:t>ZDR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0E7BB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E7BBC">
              <w:rPr>
                <w:rFonts w:ascii="Times New Roman" w:hAnsi="Times New Roman" w:cs="Times New Roman"/>
              </w:rPr>
              <w:t>- zabawa ruchowa „taniec jesiennych liści”</w:t>
            </w:r>
          </w:p>
          <w:p w:rsidR="00F6643C" w:rsidRPr="000E7BB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E7BBC">
              <w:rPr>
                <w:rFonts w:ascii="Times New Roman" w:hAnsi="Times New Roman" w:cs="Times New Roman"/>
              </w:rPr>
              <w:t>- słuchanie wiersza pt. „Ola i liście”</w:t>
            </w:r>
          </w:p>
          <w:p w:rsidR="00F6643C" w:rsidRPr="000E7BB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E7BBC">
              <w:rPr>
                <w:rFonts w:ascii="Times New Roman" w:hAnsi="Times New Roman" w:cs="Times New Roman"/>
              </w:rPr>
              <w:t>- przeliczanie elementów na konkretach w zakresie 4 ( dzi</w:t>
            </w:r>
            <w:r>
              <w:rPr>
                <w:rFonts w:ascii="Times New Roman" w:hAnsi="Times New Roman" w:cs="Times New Roman"/>
              </w:rPr>
              <w:t>eci młodsze),10 (</w:t>
            </w:r>
            <w:r w:rsidRPr="000E7BBC">
              <w:rPr>
                <w:rFonts w:ascii="Times New Roman" w:hAnsi="Times New Roman" w:cs="Times New Roman"/>
              </w:rPr>
              <w:t>dzieci starsze)</w:t>
            </w:r>
          </w:p>
        </w:tc>
        <w:tc>
          <w:tcPr>
            <w:tcW w:w="3404" w:type="dxa"/>
          </w:tcPr>
          <w:p w:rsidR="00F6643C" w:rsidRPr="000E7BB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E7BBC">
              <w:rPr>
                <w:rFonts w:ascii="Times New Roman" w:hAnsi="Times New Roman" w:cs="Times New Roman"/>
              </w:rPr>
              <w:t>- tańczy w rym muzyki</w:t>
            </w:r>
          </w:p>
          <w:p w:rsidR="00F6643C" w:rsidRPr="000E7BB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E7BBC">
              <w:rPr>
                <w:rFonts w:ascii="Times New Roman" w:hAnsi="Times New Roman" w:cs="Times New Roman"/>
              </w:rPr>
              <w:t>- słucha wiersz czytanego przez n-la oraz odpowiada na pyt. dotyczące jego treści</w:t>
            </w:r>
          </w:p>
          <w:p w:rsidR="00F6643C" w:rsidRDefault="00F6643C" w:rsidP="0053641B">
            <w:pPr>
              <w:pStyle w:val="Akapitzlist"/>
              <w:ind w:left="0"/>
            </w:pPr>
            <w:r w:rsidRPr="000E7BBC">
              <w:rPr>
                <w:rFonts w:ascii="Times New Roman" w:hAnsi="Times New Roman" w:cs="Times New Roman"/>
              </w:rPr>
              <w:t>- przelicza elementy w zakresie 4- dzieci młodsze, 10- dzieci starsze</w:t>
            </w:r>
          </w:p>
        </w:tc>
        <w:tc>
          <w:tcPr>
            <w:tcW w:w="3353" w:type="dxa"/>
          </w:tcPr>
          <w:p w:rsidR="00F6643C" w:rsidRPr="000064AD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64AD">
              <w:rPr>
                <w:rFonts w:ascii="Times New Roman" w:hAnsi="Times New Roman" w:cs="Times New Roman"/>
              </w:rPr>
              <w:t>MUZ</w:t>
            </w:r>
          </w:p>
          <w:p w:rsidR="00F6643C" w:rsidRPr="000064AD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64AD">
              <w:rPr>
                <w:rFonts w:ascii="Times New Roman" w:hAnsi="Times New Roman" w:cs="Times New Roman"/>
              </w:rPr>
              <w:t>JĘZ</w:t>
            </w:r>
          </w:p>
          <w:p w:rsidR="00F6643C" w:rsidRPr="000064AD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64AD">
              <w:rPr>
                <w:rFonts w:ascii="Times New Roman" w:hAnsi="Times New Roman" w:cs="Times New Roman"/>
              </w:rPr>
              <w:t>MAT</w:t>
            </w:r>
          </w:p>
          <w:p w:rsidR="00F6643C" w:rsidRDefault="00F6643C" w:rsidP="0053641B">
            <w:pPr>
              <w:pStyle w:val="Akapitzlist"/>
              <w:ind w:left="0"/>
            </w:pPr>
            <w:r w:rsidRPr="000064AD">
              <w:rPr>
                <w:rFonts w:ascii="Times New Roman" w:hAnsi="Times New Roman" w:cs="Times New Roman"/>
              </w:rPr>
              <w:t>PRZYR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7D1A1F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t>- nauka piosenki pt. „Kasztan, kasztan”</w:t>
            </w:r>
          </w:p>
          <w:p w:rsidR="00F6643C" w:rsidRPr="007D1A1F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t>- przeliczanie elementów w zakresie 4 (dzieci młodsze) 10  (dzieci starsze)</w:t>
            </w:r>
          </w:p>
          <w:p w:rsidR="002C5518" w:rsidRDefault="00F6643C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t>- masażyki kasztanami</w:t>
            </w:r>
          </w:p>
          <w:p w:rsidR="002C5518" w:rsidRDefault="002C5518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 xml:space="preserve">tworzenie zbiorów z kasztanów i </w:t>
            </w:r>
            <w:r>
              <w:rPr>
                <w:rFonts w:ascii="Times New Roman" w:hAnsi="Times New Roman" w:cs="Times New Roman"/>
              </w:rPr>
              <w:lastRenderedPageBreak/>
              <w:t>żołędzi</w:t>
            </w:r>
          </w:p>
          <w:p w:rsidR="002C5518" w:rsidRDefault="002C5518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rozwijanie słuchu fonematycznego poprzez podział słów na sylaby </w:t>
            </w:r>
          </w:p>
          <w:p w:rsidR="002C5518" w:rsidRDefault="002C5518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praca plastyczna z wykorzystaniem kasztanów i żołędzi</w:t>
            </w:r>
          </w:p>
          <w:p w:rsidR="00F6643C" w:rsidRDefault="00F6643C" w:rsidP="0053641B">
            <w:pPr>
              <w:pStyle w:val="Akapitzlist"/>
              <w:ind w:left="0"/>
            </w:pPr>
          </w:p>
        </w:tc>
        <w:tc>
          <w:tcPr>
            <w:tcW w:w="3404" w:type="dxa"/>
          </w:tcPr>
          <w:p w:rsidR="00F6643C" w:rsidRPr="007D1A1F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lastRenderedPageBreak/>
              <w:t>- nauka piosenki metodą słuchową</w:t>
            </w:r>
          </w:p>
          <w:p w:rsidR="00F6643C" w:rsidRPr="007D1A1F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t>- przelicza elementy w zakresie 4- dzieci młodsze, 10- dzieci starsze</w:t>
            </w:r>
          </w:p>
          <w:p w:rsidR="002C5518" w:rsidRDefault="00F6643C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t>- wykonuje kasztanami masaż stóp określając uczucia</w:t>
            </w:r>
          </w:p>
          <w:p w:rsidR="002C5518" w:rsidRPr="000B5156" w:rsidRDefault="002C5518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- tworzy zbiory i przelicza ich elementy</w:t>
            </w:r>
          </w:p>
          <w:p w:rsidR="002C5518" w:rsidRPr="000B5156" w:rsidRDefault="002C5518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lastRenderedPageBreak/>
              <w:t>- dzieli wyrazy na sylaby</w:t>
            </w:r>
          </w:p>
          <w:p w:rsidR="002C5518" w:rsidRPr="000B5156" w:rsidRDefault="002C5518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- rozwija zdolności manualne</w:t>
            </w:r>
          </w:p>
          <w:p w:rsidR="00F6643C" w:rsidRDefault="002C5518" w:rsidP="002C5518">
            <w:pPr>
              <w:pStyle w:val="Akapitzlist"/>
              <w:ind w:left="0"/>
            </w:pPr>
            <w:r w:rsidRPr="000B5156">
              <w:rPr>
                <w:rFonts w:ascii="Times New Roman" w:hAnsi="Times New Roman" w:cs="Times New Roman"/>
              </w:rPr>
              <w:t>- zachowuje bezpieczeństwo podczas wykonywania pracy plastycznej</w:t>
            </w:r>
          </w:p>
        </w:tc>
        <w:tc>
          <w:tcPr>
            <w:tcW w:w="3353" w:type="dxa"/>
          </w:tcPr>
          <w:p w:rsidR="00F6643C" w:rsidRPr="007D1A1F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lastRenderedPageBreak/>
              <w:t>MUZ</w:t>
            </w:r>
          </w:p>
          <w:p w:rsidR="00F6643C" w:rsidRPr="007D1A1F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t>MAT</w:t>
            </w:r>
          </w:p>
          <w:p w:rsidR="00F6643C" w:rsidRPr="007D1A1F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t>EMOC</w:t>
            </w:r>
          </w:p>
          <w:p w:rsidR="00F6643C" w:rsidRPr="007D1A1F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t>ZDR</w:t>
            </w:r>
          </w:p>
          <w:p w:rsidR="002C5518" w:rsidRPr="000B5156" w:rsidRDefault="00F6643C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7D1A1F">
              <w:rPr>
                <w:rFonts w:ascii="Times New Roman" w:hAnsi="Times New Roman" w:cs="Times New Roman"/>
              </w:rPr>
              <w:t>PRZYR</w:t>
            </w:r>
          </w:p>
          <w:p w:rsidR="002C5518" w:rsidRPr="000B5156" w:rsidRDefault="002C5518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JĘZ</w:t>
            </w:r>
          </w:p>
          <w:p w:rsidR="002C5518" w:rsidRPr="000B5156" w:rsidRDefault="002C5518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PLAS</w:t>
            </w:r>
          </w:p>
          <w:p w:rsidR="002C5518" w:rsidRDefault="002C5518" w:rsidP="002C5518">
            <w:pPr>
              <w:pStyle w:val="Akapitzlist"/>
              <w:ind w:left="0"/>
            </w:pP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Default="002C5518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wycieczka do CSW </w:t>
            </w:r>
          </w:p>
          <w:p w:rsidR="002C5518" w:rsidRPr="007D1A1F" w:rsidRDefault="002C5518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 zajęć: „Przygoda na archipelagu”</w:t>
            </w:r>
          </w:p>
        </w:tc>
        <w:tc>
          <w:tcPr>
            <w:tcW w:w="3404" w:type="dxa"/>
          </w:tcPr>
          <w:p w:rsidR="00F6643C" w:rsidRDefault="002C5518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dziecko współpracuje w grupie</w:t>
            </w:r>
          </w:p>
          <w:p w:rsidR="002C5518" w:rsidRPr="000B5156" w:rsidRDefault="002C5518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- zachowuje bezpieczeństwo podczas wycieczki</w:t>
            </w:r>
          </w:p>
          <w:p w:rsidR="002C5518" w:rsidRPr="000B5156" w:rsidRDefault="002C5518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</w:tcPr>
          <w:p w:rsidR="002C5518" w:rsidRDefault="002C5518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</w:t>
            </w:r>
          </w:p>
          <w:p w:rsidR="00F6643C" w:rsidRPr="000B5156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EMOC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0B5156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>wycieczka do przedszkolnego lasu oraz ogrodu</w:t>
            </w:r>
          </w:p>
        </w:tc>
        <w:tc>
          <w:tcPr>
            <w:tcW w:w="3404" w:type="dxa"/>
          </w:tcPr>
          <w:p w:rsidR="00F6643C" w:rsidRPr="000B5156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- zachowuje bezpieczeństwo podczas wycieczki</w:t>
            </w:r>
          </w:p>
          <w:p w:rsidR="00F6643C" w:rsidRPr="000B5156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- przestrzega ustalonych zasad</w:t>
            </w:r>
          </w:p>
          <w:p w:rsidR="00F6643C" w:rsidRPr="000B5156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- obserwuje przyrodę – wymienia zachodzące w niej zmiany</w:t>
            </w:r>
          </w:p>
          <w:p w:rsidR="00F6643C" w:rsidRPr="000B5156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- obserwacja liści, grzybów, dyni, drzewek owocowych</w:t>
            </w:r>
          </w:p>
        </w:tc>
        <w:tc>
          <w:tcPr>
            <w:tcW w:w="3353" w:type="dxa"/>
          </w:tcPr>
          <w:p w:rsidR="00F6643C" w:rsidRPr="000B5156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EMOC</w:t>
            </w:r>
          </w:p>
          <w:p w:rsidR="00F6643C" w:rsidRPr="000B5156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PRZYR</w:t>
            </w:r>
          </w:p>
          <w:p w:rsidR="00F6643C" w:rsidRPr="000B5156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B5156">
              <w:rPr>
                <w:rFonts w:ascii="Times New Roman" w:hAnsi="Times New Roman" w:cs="Times New Roman"/>
              </w:rPr>
              <w:t>JĘZ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- przeglądanie atlasów z grzybami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- słuchanie wiersza pt. „Grzyby”- B. Forma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- zabawa bieżna z elementami skłonu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- praca plastyczna pt. „Grzyby”</w:t>
            </w:r>
          </w:p>
        </w:tc>
        <w:tc>
          <w:tcPr>
            <w:tcW w:w="3404" w:type="dxa"/>
          </w:tcPr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- wzb</w:t>
            </w:r>
            <w:r>
              <w:rPr>
                <w:rFonts w:ascii="Times New Roman" w:hAnsi="Times New Roman" w:cs="Times New Roman"/>
              </w:rPr>
              <w:t>udzenie zainteresowania edukacją</w:t>
            </w:r>
            <w:r w:rsidRPr="009A28B0">
              <w:rPr>
                <w:rFonts w:ascii="Times New Roman" w:hAnsi="Times New Roman" w:cs="Times New Roman"/>
              </w:rPr>
              <w:t xml:space="preserve"> przyrodniczą poprzez oglądanie atlasów przyrodniczych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- wyjaśnia pojęcia: grzyby jadalne/niejadalne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- rozpoznaje i nazywa muchomora- wyjaśnia do jakich grzybów należy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- rozwija koordynację ruchową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- rozwija małą motorykę, zdolności manualne poprzez lepienie plasteliną</w:t>
            </w:r>
          </w:p>
        </w:tc>
        <w:tc>
          <w:tcPr>
            <w:tcW w:w="3353" w:type="dxa"/>
          </w:tcPr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PRZY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JĘZ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ZDR</w:t>
            </w:r>
          </w:p>
          <w:p w:rsidR="00F6643C" w:rsidRPr="009A28B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A28B0">
              <w:rPr>
                <w:rFonts w:ascii="Times New Roman" w:hAnsi="Times New Roman" w:cs="Times New Roman"/>
              </w:rPr>
              <w:t>PLAS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t>- słuchanie opowiadania M. Terlikowskiej pt. „Zapasy”</w:t>
            </w:r>
          </w:p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lastRenderedPageBreak/>
              <w:t>- oglądanie i nazywanie przetworów</w:t>
            </w:r>
          </w:p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t>- wspólne  robienie kompotu</w:t>
            </w:r>
          </w:p>
        </w:tc>
        <w:tc>
          <w:tcPr>
            <w:tcW w:w="3404" w:type="dxa"/>
          </w:tcPr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lastRenderedPageBreak/>
              <w:t>- w skupieniu słuchają opowiadania</w:t>
            </w:r>
          </w:p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t xml:space="preserve">- przeglądają jesienne przetwory i </w:t>
            </w:r>
            <w:r w:rsidRPr="00543A71">
              <w:rPr>
                <w:rFonts w:ascii="Times New Roman" w:hAnsi="Times New Roman" w:cs="Times New Roman"/>
              </w:rPr>
              <w:lastRenderedPageBreak/>
              <w:t>określają z czego są wykonane</w:t>
            </w:r>
          </w:p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t>- kroją owoce: jabłka/ śliwki</w:t>
            </w:r>
          </w:p>
        </w:tc>
        <w:tc>
          <w:tcPr>
            <w:tcW w:w="3353" w:type="dxa"/>
          </w:tcPr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lastRenderedPageBreak/>
              <w:t>JĘZ</w:t>
            </w:r>
          </w:p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t>PRZYR</w:t>
            </w:r>
          </w:p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lastRenderedPageBreak/>
              <w:t>EMOC</w:t>
            </w:r>
          </w:p>
          <w:p w:rsidR="00F6643C" w:rsidRPr="00543A7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3A71">
              <w:rPr>
                <w:rFonts w:ascii="Times New Roman" w:hAnsi="Times New Roman" w:cs="Times New Roman"/>
              </w:rPr>
              <w:t>ZDR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- osłuchanie z piosenka pt. „Kolczasty jeż”</w:t>
            </w:r>
          </w:p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- praca plastyczna pt. „Jeż”</w:t>
            </w:r>
          </w:p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- zabawa ruchowa z elementami czołgania</w:t>
            </w:r>
          </w:p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- zabawa orientacyjno-porządkowa- „Śpiące jeżyki”</w:t>
            </w:r>
          </w:p>
        </w:tc>
        <w:tc>
          <w:tcPr>
            <w:tcW w:w="3404" w:type="dxa"/>
          </w:tcPr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- tańczy w rytm muzyki</w:t>
            </w:r>
          </w:p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- estetycznie wykonuje pracę plastyczną</w:t>
            </w:r>
          </w:p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- posługuje się klejem</w:t>
            </w:r>
          </w:p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- prawidłowo reaguje na ustalony sygnał dźwiękowy</w:t>
            </w:r>
          </w:p>
        </w:tc>
        <w:tc>
          <w:tcPr>
            <w:tcW w:w="3353" w:type="dxa"/>
          </w:tcPr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MUZ</w:t>
            </w:r>
          </w:p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PLAS</w:t>
            </w:r>
          </w:p>
          <w:p w:rsidR="00F6643C" w:rsidRPr="00990A61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90A61">
              <w:rPr>
                <w:rFonts w:ascii="Times New Roman" w:hAnsi="Times New Roman" w:cs="Times New Roman"/>
              </w:rPr>
              <w:t>ZDR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990A61" w:rsidRDefault="00315022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wycieczka do hodowli krewetek Waldemara Kołeckiego</w:t>
            </w:r>
          </w:p>
        </w:tc>
        <w:tc>
          <w:tcPr>
            <w:tcW w:w="3404" w:type="dxa"/>
          </w:tcPr>
          <w:p w:rsidR="00F6643C" w:rsidRDefault="00315022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opisuje wygląd krewetek</w:t>
            </w:r>
          </w:p>
          <w:p w:rsidR="00315022" w:rsidRDefault="00315022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pozyskuje podstawowe informacje na temat krewetek</w:t>
            </w:r>
          </w:p>
          <w:p w:rsidR="00315022" w:rsidRPr="00990A61" w:rsidRDefault="00315022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zachowuje bezpieczeństwo podczas wycieczki</w:t>
            </w:r>
          </w:p>
        </w:tc>
        <w:tc>
          <w:tcPr>
            <w:tcW w:w="3353" w:type="dxa"/>
          </w:tcPr>
          <w:p w:rsidR="00F6643C" w:rsidRDefault="00315022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</w:t>
            </w:r>
          </w:p>
          <w:p w:rsidR="00315022" w:rsidRPr="00990A61" w:rsidRDefault="00315022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PRZYR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4C7C20" w:rsidRDefault="00F6643C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C5518">
              <w:rPr>
                <w:rFonts w:ascii="Times New Roman" w:hAnsi="Times New Roman" w:cs="Times New Roman"/>
              </w:rPr>
              <w:t>odwiedziny Pani Policjantki</w:t>
            </w:r>
          </w:p>
        </w:tc>
        <w:tc>
          <w:tcPr>
            <w:tcW w:w="3404" w:type="dxa"/>
          </w:tcPr>
          <w:p w:rsidR="00F6643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C5518">
              <w:rPr>
                <w:rFonts w:ascii="Times New Roman" w:hAnsi="Times New Roman" w:cs="Times New Roman"/>
              </w:rPr>
              <w:t xml:space="preserve"> rozmowa kierowana  nt. </w:t>
            </w:r>
            <w:r>
              <w:rPr>
                <w:rFonts w:ascii="Times New Roman" w:hAnsi="Times New Roman" w:cs="Times New Roman"/>
              </w:rPr>
              <w:t>przestrzega</w:t>
            </w:r>
            <w:r w:rsidR="002C5518">
              <w:rPr>
                <w:rFonts w:ascii="Times New Roman" w:hAnsi="Times New Roman" w:cs="Times New Roman"/>
              </w:rPr>
              <w:t>nia</w:t>
            </w:r>
            <w:r>
              <w:rPr>
                <w:rFonts w:ascii="Times New Roman" w:hAnsi="Times New Roman" w:cs="Times New Roman"/>
              </w:rPr>
              <w:t xml:space="preserve"> zasad bezpieczeństwa</w:t>
            </w:r>
            <w:r w:rsidR="002C5518">
              <w:rPr>
                <w:rFonts w:ascii="Times New Roman" w:hAnsi="Times New Roman" w:cs="Times New Roman"/>
              </w:rPr>
              <w:t xml:space="preserve"> w ruchu drogowym</w:t>
            </w:r>
          </w:p>
          <w:p w:rsidR="00F6643C" w:rsidRPr="004C7C20" w:rsidRDefault="00F6643C" w:rsidP="002C551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C5518">
              <w:rPr>
                <w:rFonts w:ascii="Times New Roman" w:hAnsi="Times New Roman" w:cs="Times New Roman"/>
              </w:rPr>
              <w:t>wyjaśnia dlaczego należy nosić kamizelki odblaskowe</w:t>
            </w:r>
          </w:p>
        </w:tc>
        <w:tc>
          <w:tcPr>
            <w:tcW w:w="3353" w:type="dxa"/>
          </w:tcPr>
          <w:p w:rsidR="00F6643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</w:t>
            </w:r>
          </w:p>
          <w:p w:rsidR="00F6643C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EMOC</w:t>
            </w:r>
          </w:p>
          <w:p w:rsidR="00F6643C" w:rsidRPr="004C7C20" w:rsidRDefault="002C5518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Default="00F6643C" w:rsidP="0053641B">
            <w:pPr>
              <w:pStyle w:val="Akapitzlist"/>
              <w:ind w:left="0"/>
            </w:pPr>
            <w:r w:rsidRPr="004C7C20">
              <w:rPr>
                <w:rFonts w:ascii="Times New Roman" w:hAnsi="Times New Roman" w:cs="Times New Roman"/>
              </w:rPr>
              <w:t>- zestaw zabaw ruchowych wg Wlaźnik nr II</w:t>
            </w:r>
          </w:p>
        </w:tc>
        <w:tc>
          <w:tcPr>
            <w:tcW w:w="3404" w:type="dxa"/>
          </w:tcPr>
          <w:p w:rsidR="00F6643C" w:rsidRPr="004C7C2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- rozwijanie dużych partii mięśni</w:t>
            </w:r>
          </w:p>
          <w:p w:rsidR="00F6643C" w:rsidRDefault="00F6643C" w:rsidP="0053641B">
            <w:pPr>
              <w:pStyle w:val="Akapitzlist"/>
              <w:ind w:left="0"/>
            </w:pPr>
            <w:r w:rsidRPr="004C7C20">
              <w:rPr>
                <w:rFonts w:ascii="Times New Roman" w:hAnsi="Times New Roman" w:cs="Times New Roman"/>
              </w:rPr>
              <w:t>- współpraca w grupie</w:t>
            </w:r>
          </w:p>
        </w:tc>
        <w:tc>
          <w:tcPr>
            <w:tcW w:w="3353" w:type="dxa"/>
          </w:tcPr>
          <w:p w:rsidR="00F6643C" w:rsidRPr="004C7C20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ZDR</w:t>
            </w:r>
          </w:p>
          <w:p w:rsidR="00F6643C" w:rsidRDefault="00F6643C" w:rsidP="0053641B">
            <w:pPr>
              <w:pStyle w:val="Akapitzlist"/>
              <w:ind w:left="0"/>
            </w:pPr>
            <w:r w:rsidRPr="004C7C20">
              <w:rPr>
                <w:rFonts w:ascii="Times New Roman" w:hAnsi="Times New Roman" w:cs="Times New Roman"/>
              </w:rPr>
              <w:t>SPOŁ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C60DF9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60DF9">
              <w:rPr>
                <w:rFonts w:ascii="Times New Roman" w:hAnsi="Times New Roman" w:cs="Times New Roman"/>
              </w:rPr>
              <w:t>- sałatka warzywna</w:t>
            </w:r>
          </w:p>
          <w:p w:rsidR="00F6643C" w:rsidRPr="00C60DF9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60DF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rozwijanie słuchu </w:t>
            </w:r>
            <w:r w:rsidRPr="00C60DF9">
              <w:rPr>
                <w:rFonts w:ascii="Times New Roman" w:hAnsi="Times New Roman" w:cs="Times New Roman"/>
              </w:rPr>
              <w:t>fonematycznego</w:t>
            </w:r>
          </w:p>
        </w:tc>
        <w:tc>
          <w:tcPr>
            <w:tcW w:w="3404" w:type="dxa"/>
          </w:tcPr>
          <w:p w:rsidR="00F6643C" w:rsidRPr="00C60DF9" w:rsidRDefault="00F6643C" w:rsidP="005364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>- nazywa poszczególne warzywa</w:t>
            </w:r>
          </w:p>
          <w:p w:rsidR="00F6643C" w:rsidRPr="00C60DF9" w:rsidRDefault="00F6643C" w:rsidP="005364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>- z pomocą os. dorosłej potrafi pokroić warzywa</w:t>
            </w:r>
          </w:p>
          <w:p w:rsidR="00F6643C" w:rsidRPr="00C60DF9" w:rsidRDefault="00F6643C" w:rsidP="005364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>- dba o higienę pracy</w:t>
            </w:r>
          </w:p>
          <w:p w:rsidR="00F6643C" w:rsidRPr="00C60DF9" w:rsidRDefault="00F6643C" w:rsidP="005364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>- wyjaśnia dlaczego warzywa są zdrowe</w:t>
            </w:r>
          </w:p>
          <w:p w:rsidR="00F6643C" w:rsidRPr="00C60DF9" w:rsidRDefault="00F6643C" w:rsidP="005364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 xml:space="preserve">- sprząta swoje stanowisko pracy </w:t>
            </w:r>
          </w:p>
          <w:p w:rsidR="00F6643C" w:rsidRPr="00C60DF9" w:rsidRDefault="00F6643C" w:rsidP="005364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- dzieli wyrazy na sylaby</w:t>
            </w:r>
          </w:p>
          <w:p w:rsidR="00F6643C" w:rsidRPr="00C60DF9" w:rsidRDefault="00F6643C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</w:tcPr>
          <w:p w:rsidR="00F6643C" w:rsidRPr="00C60DF9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60DF9">
              <w:rPr>
                <w:rFonts w:ascii="Times New Roman" w:hAnsi="Times New Roman" w:cs="Times New Roman"/>
              </w:rPr>
              <w:lastRenderedPageBreak/>
              <w:t>EMOC</w:t>
            </w:r>
          </w:p>
          <w:p w:rsidR="00F6643C" w:rsidRPr="00C60DF9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60DF9">
              <w:rPr>
                <w:rFonts w:ascii="Times New Roman" w:hAnsi="Times New Roman" w:cs="Times New Roman"/>
              </w:rPr>
              <w:t>ZDRO</w:t>
            </w:r>
          </w:p>
          <w:p w:rsidR="00F6643C" w:rsidRPr="00C60DF9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60DF9">
              <w:rPr>
                <w:rFonts w:ascii="Times New Roman" w:hAnsi="Times New Roman" w:cs="Times New Roman"/>
              </w:rPr>
              <w:t>PRZYR</w:t>
            </w:r>
          </w:p>
          <w:p w:rsidR="00F6643C" w:rsidRDefault="00F6643C" w:rsidP="0053641B">
            <w:pPr>
              <w:pStyle w:val="Akapitzlist"/>
              <w:ind w:left="0"/>
            </w:pPr>
            <w:r w:rsidRPr="00C60DF9">
              <w:rPr>
                <w:rFonts w:ascii="Times New Roman" w:hAnsi="Times New Roman" w:cs="Times New Roman"/>
              </w:rPr>
              <w:t>JĘZY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315022" w:rsidRPr="00C60DF9" w:rsidRDefault="00315022" w:rsidP="00315022">
            <w:pPr>
              <w:autoSpaceDE w:val="0"/>
              <w:adjustRightInd w:val="0"/>
              <w:rPr>
                <w:rFonts w:ascii="Times New Roman" w:eastAsia="Calibri" w:hAnsi="Times New Roman" w:cs="Times New Roman"/>
              </w:rPr>
            </w:pPr>
            <w:r w:rsidRPr="00C60DF9">
              <w:rPr>
                <w:rFonts w:ascii="Times New Roman" w:eastAsia="Calibri" w:hAnsi="Times New Roman" w:cs="Times New Roman"/>
              </w:rPr>
              <w:t>- Rytmiczne wymawianie</w:t>
            </w:r>
          </w:p>
          <w:p w:rsidR="00315022" w:rsidRPr="00C60DF9" w:rsidRDefault="00315022" w:rsidP="00315022">
            <w:pPr>
              <w:autoSpaceDE w:val="0"/>
              <w:adjustRightInd w:val="0"/>
              <w:rPr>
                <w:rFonts w:ascii="Times New Roman" w:eastAsia="Calibri" w:hAnsi="Times New Roman" w:cs="Times New Roman"/>
              </w:rPr>
            </w:pPr>
            <w:r w:rsidRPr="00C60DF9">
              <w:rPr>
                <w:rFonts w:ascii="Times New Roman" w:eastAsia="Calibri" w:hAnsi="Times New Roman" w:cs="Times New Roman"/>
              </w:rPr>
              <w:t>wiersza B. Szelągowskiej</w:t>
            </w:r>
          </w:p>
          <w:p w:rsidR="00315022" w:rsidRPr="00C60DF9" w:rsidRDefault="00315022" w:rsidP="00315022">
            <w:pPr>
              <w:autoSpaceDE w:val="0"/>
              <w:adjustRightInd w:val="0"/>
              <w:rPr>
                <w:rFonts w:ascii="Times New Roman" w:eastAsia="Calibri-Italic" w:hAnsi="Times New Roman" w:cs="Times New Roman"/>
                <w:iCs/>
              </w:rPr>
            </w:pPr>
            <w:r>
              <w:rPr>
                <w:rFonts w:ascii="Times New Roman" w:eastAsia="Calibri-Italic" w:hAnsi="Times New Roman" w:cs="Times New Roman"/>
                <w:iCs/>
              </w:rPr>
              <w:t>„Ruch to zdrowie”</w:t>
            </w:r>
          </w:p>
          <w:p w:rsidR="00F6643C" w:rsidRPr="00C60DF9" w:rsidRDefault="00315022" w:rsidP="00315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60DF9">
              <w:rPr>
                <w:rFonts w:ascii="Times New Roman" w:eastAsia="Calibri" w:hAnsi="Times New Roman" w:cs="Times New Roman"/>
              </w:rPr>
              <w:t>- Kostka czynnościowa - nazywa czynności dzięki którym człowiek może zachować zdrowie</w:t>
            </w:r>
          </w:p>
        </w:tc>
        <w:tc>
          <w:tcPr>
            <w:tcW w:w="3404" w:type="dxa"/>
          </w:tcPr>
          <w:p w:rsidR="00315022" w:rsidRPr="00C60DF9" w:rsidRDefault="00315022" w:rsidP="0031502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>- recytuje rymowankę</w:t>
            </w:r>
          </w:p>
          <w:p w:rsidR="00F6643C" w:rsidRPr="00C60DF9" w:rsidRDefault="00315022" w:rsidP="00315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>- wykonuje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>naśladuje czynności przedstawione na ilustracji</w:t>
            </w:r>
          </w:p>
        </w:tc>
        <w:tc>
          <w:tcPr>
            <w:tcW w:w="3353" w:type="dxa"/>
          </w:tcPr>
          <w:p w:rsidR="00F6643C" w:rsidRPr="00C60DF9" w:rsidRDefault="00F6643C" w:rsidP="005364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>JĘZ</w:t>
            </w:r>
          </w:p>
          <w:p w:rsidR="00F6643C" w:rsidRPr="00C60DF9" w:rsidRDefault="00F6643C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60DF9">
              <w:rPr>
                <w:rFonts w:ascii="Times New Roman" w:eastAsia="Times New Roman" w:hAnsi="Times New Roman" w:cs="Times New Roman"/>
                <w:lang w:eastAsia="pl-PL"/>
              </w:rPr>
              <w:t>ZDR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315022" w:rsidRPr="005425A7" w:rsidRDefault="00315022" w:rsidP="00315022">
            <w:pPr>
              <w:autoSpaceDE w:val="0"/>
              <w:adjustRightInd w:val="0"/>
              <w:rPr>
                <w:rFonts w:ascii="Times New Roman" w:eastAsia="Calibri" w:hAnsi="Times New Roman" w:cs="Times New Roman"/>
              </w:rPr>
            </w:pPr>
            <w:r w:rsidRPr="00F55930">
              <w:rPr>
                <w:rFonts w:ascii="Times New Roman" w:eastAsia="Calibri" w:hAnsi="Times New Roman" w:cs="Times New Roman"/>
              </w:rPr>
              <w:t>-  i</w:t>
            </w:r>
            <w:r w:rsidRPr="005425A7">
              <w:rPr>
                <w:rFonts w:ascii="Times New Roman" w:eastAsia="Calibri" w:hAnsi="Times New Roman" w:cs="Times New Roman"/>
              </w:rPr>
              <w:t>lustracja ruchowa wiersza</w:t>
            </w:r>
          </w:p>
          <w:p w:rsidR="00315022" w:rsidRPr="005425A7" w:rsidRDefault="00315022" w:rsidP="00315022">
            <w:pPr>
              <w:autoSpaceDE w:val="0"/>
              <w:adjustRightInd w:val="0"/>
              <w:rPr>
                <w:rFonts w:ascii="Times New Roman" w:eastAsia="Calibri-Italic" w:hAnsi="Times New Roman" w:cs="Times New Roman"/>
                <w:iCs/>
              </w:rPr>
            </w:pPr>
            <w:r w:rsidRPr="005425A7">
              <w:rPr>
                <w:rFonts w:ascii="Times New Roman" w:eastAsia="Calibri" w:hAnsi="Times New Roman" w:cs="Times New Roman"/>
              </w:rPr>
              <w:t xml:space="preserve">B. Szelągowskiej </w:t>
            </w:r>
            <w:r w:rsidRPr="00F55930">
              <w:rPr>
                <w:rFonts w:ascii="Times New Roman" w:eastAsia="Calibri" w:hAnsi="Times New Roman" w:cs="Times New Roman"/>
              </w:rPr>
              <w:t>„</w:t>
            </w:r>
            <w:r w:rsidRPr="00F55930">
              <w:rPr>
                <w:rFonts w:ascii="Times New Roman" w:eastAsia="Calibri-Italic" w:hAnsi="Times New Roman" w:cs="Times New Roman"/>
                <w:iCs/>
              </w:rPr>
              <w:t>Liczę i ćwiczę”</w:t>
            </w:r>
          </w:p>
          <w:p w:rsidR="00315022" w:rsidRPr="005425A7" w:rsidRDefault="00315022" w:rsidP="00315022">
            <w:pPr>
              <w:autoSpaceDE w:val="0"/>
              <w:adjustRightInd w:val="0"/>
              <w:rPr>
                <w:rFonts w:ascii="Times New Roman" w:eastAsia="Calibri" w:hAnsi="Times New Roman" w:cs="Times New Roman"/>
              </w:rPr>
            </w:pPr>
            <w:r w:rsidRPr="00F55930">
              <w:rPr>
                <w:rFonts w:ascii="Times New Roman" w:eastAsia="Calibri" w:hAnsi="Times New Roman" w:cs="Times New Roman"/>
              </w:rPr>
              <w:t>- w</w:t>
            </w:r>
            <w:r w:rsidRPr="005425A7">
              <w:rPr>
                <w:rFonts w:ascii="Times New Roman" w:eastAsia="Calibri" w:hAnsi="Times New Roman" w:cs="Times New Roman"/>
              </w:rPr>
              <w:t>yjaśnienie powiedzenia</w:t>
            </w:r>
          </w:p>
          <w:p w:rsidR="00315022" w:rsidRPr="005425A7" w:rsidRDefault="00315022" w:rsidP="00315022">
            <w:pPr>
              <w:autoSpaceDE w:val="0"/>
              <w:adjustRightInd w:val="0"/>
              <w:rPr>
                <w:rFonts w:ascii="Times New Roman" w:eastAsia="Calibri-Italic" w:hAnsi="Times New Roman" w:cs="Times New Roman"/>
                <w:iCs/>
              </w:rPr>
            </w:pPr>
            <w:r w:rsidRPr="00F55930">
              <w:rPr>
                <w:rFonts w:ascii="Times New Roman" w:eastAsia="Calibri-Italic" w:hAnsi="Times New Roman" w:cs="Times New Roman"/>
                <w:iCs/>
              </w:rPr>
              <w:t>„</w:t>
            </w:r>
            <w:r w:rsidRPr="005425A7">
              <w:rPr>
                <w:rFonts w:ascii="Times New Roman" w:eastAsia="Calibri-Italic" w:hAnsi="Times New Roman" w:cs="Times New Roman"/>
                <w:iCs/>
              </w:rPr>
              <w:t>Zdrów jak ryba</w:t>
            </w:r>
            <w:r w:rsidRPr="00F55930">
              <w:rPr>
                <w:rFonts w:ascii="Times New Roman" w:eastAsia="Calibri-Italic" w:hAnsi="Times New Roman" w:cs="Times New Roman"/>
                <w:iCs/>
              </w:rPr>
              <w:t>”</w:t>
            </w:r>
          </w:p>
          <w:p w:rsidR="00315022" w:rsidRPr="005425A7" w:rsidRDefault="00315022" w:rsidP="00315022">
            <w:pPr>
              <w:autoSpaceDE w:val="0"/>
              <w:adjustRightInd w:val="0"/>
              <w:rPr>
                <w:rFonts w:ascii="Times New Roman" w:eastAsia="Calibri" w:hAnsi="Times New Roman" w:cs="Times New Roman"/>
              </w:rPr>
            </w:pPr>
            <w:r w:rsidRPr="005425A7">
              <w:rPr>
                <w:rFonts w:ascii="Times New Roman" w:eastAsia="Calibri" w:hAnsi="Times New Roman" w:cs="Times New Roman"/>
              </w:rPr>
              <w:t>- Wykonanie pracy plastycznej</w:t>
            </w:r>
          </w:p>
          <w:p w:rsidR="00315022" w:rsidRPr="005425A7" w:rsidRDefault="00315022" w:rsidP="00315022">
            <w:pPr>
              <w:rPr>
                <w:rFonts w:ascii="Times New Roman" w:eastAsia="Calibri-Italic" w:hAnsi="Times New Roman" w:cs="Times New Roman"/>
                <w:iCs/>
              </w:rPr>
            </w:pPr>
            <w:r w:rsidRPr="00F55930">
              <w:rPr>
                <w:rFonts w:ascii="Times New Roman" w:eastAsia="Calibri-Italic" w:hAnsi="Times New Roman" w:cs="Times New Roman"/>
                <w:iCs/>
              </w:rPr>
              <w:t>„</w:t>
            </w:r>
            <w:r w:rsidRPr="005425A7">
              <w:rPr>
                <w:rFonts w:ascii="Times New Roman" w:eastAsia="Calibri-Italic" w:hAnsi="Times New Roman" w:cs="Times New Roman"/>
                <w:iCs/>
              </w:rPr>
              <w:t>Złota rybka</w:t>
            </w:r>
            <w:r w:rsidRPr="00F55930">
              <w:rPr>
                <w:rFonts w:ascii="Times New Roman" w:eastAsia="Calibri-Italic" w:hAnsi="Times New Roman" w:cs="Times New Roman"/>
                <w:iCs/>
              </w:rPr>
              <w:t>”</w:t>
            </w:r>
          </w:p>
          <w:p w:rsidR="00F6643C" w:rsidRPr="005425A7" w:rsidRDefault="00315022" w:rsidP="00315022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F55930">
              <w:rPr>
                <w:rFonts w:ascii="Times New Roman" w:eastAsia="Calibri-Italic" w:hAnsi="Times New Roman" w:cs="Times New Roman"/>
                <w:iCs/>
              </w:rPr>
              <w:t>- Zabawa ruchowa z elementami czołgania „Złota rybka”</w:t>
            </w:r>
          </w:p>
        </w:tc>
        <w:tc>
          <w:tcPr>
            <w:tcW w:w="3404" w:type="dxa"/>
          </w:tcPr>
          <w:p w:rsidR="00315022" w:rsidRPr="005425A7" w:rsidRDefault="00315022" w:rsidP="003150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hd w:val="clear" w:color="auto" w:fill="FFFFFF"/>
                <w:lang w:eastAsia="pl-PL"/>
              </w:rPr>
            </w:pPr>
            <w:r w:rsidRPr="005425A7">
              <w:rPr>
                <w:rFonts w:ascii="Times New Roman" w:eastAsia="Lucida Sans Unicode" w:hAnsi="Times New Roman" w:cs="Times New Roman"/>
                <w:color w:val="000000"/>
                <w:kern w:val="3"/>
                <w:shd w:val="clear" w:color="auto" w:fill="FFFFFF"/>
                <w:lang w:eastAsia="pl-PL"/>
              </w:rPr>
              <w:t>- zna i rozumie przysłowie  ,, Zdrów jak ryba"</w:t>
            </w:r>
          </w:p>
          <w:p w:rsidR="00315022" w:rsidRPr="005425A7" w:rsidRDefault="00315022" w:rsidP="00315022">
            <w:pPr>
              <w:autoSpaceDE w:val="0"/>
              <w:adjustRightInd w:val="0"/>
              <w:rPr>
                <w:rFonts w:ascii="Times New Roman" w:eastAsia="Calibri" w:hAnsi="Times New Roman" w:cs="Times New Roman"/>
              </w:rPr>
            </w:pPr>
            <w:r w:rsidRPr="005425A7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F55930">
              <w:rPr>
                <w:rFonts w:ascii="Times New Roman" w:eastAsia="Calibri" w:hAnsi="Times New Roman" w:cs="Times New Roman"/>
              </w:rPr>
              <w:t>wycina proste kształty</w:t>
            </w:r>
            <w:r w:rsidRPr="005425A7">
              <w:rPr>
                <w:rFonts w:ascii="Times New Roman" w:eastAsia="Calibri" w:hAnsi="Times New Roman" w:cs="Times New Roman"/>
              </w:rPr>
              <w:t xml:space="preserve"> prawidłowo używa kleju</w:t>
            </w:r>
          </w:p>
          <w:p w:rsidR="00F6643C" w:rsidRPr="005425A7" w:rsidRDefault="00F6643C" w:rsidP="0031502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353" w:type="dxa"/>
          </w:tcPr>
          <w:p w:rsidR="00315022" w:rsidRPr="005425A7" w:rsidRDefault="00315022" w:rsidP="0031502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425A7">
              <w:rPr>
                <w:rFonts w:ascii="Times New Roman" w:eastAsia="Times New Roman" w:hAnsi="Times New Roman" w:cs="Times New Roman"/>
                <w:lang w:eastAsia="pl-PL"/>
              </w:rPr>
              <w:t>ZDR</w:t>
            </w:r>
          </w:p>
          <w:p w:rsidR="00315022" w:rsidRPr="005425A7" w:rsidRDefault="00315022" w:rsidP="0031502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425A7">
              <w:rPr>
                <w:rFonts w:ascii="Times New Roman" w:eastAsia="Times New Roman" w:hAnsi="Times New Roman" w:cs="Times New Roman"/>
                <w:lang w:eastAsia="pl-PL"/>
              </w:rPr>
              <w:t>JĘZ</w:t>
            </w:r>
          </w:p>
          <w:p w:rsidR="00F6643C" w:rsidRPr="005425A7" w:rsidRDefault="00315022" w:rsidP="00315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425A7">
              <w:rPr>
                <w:rFonts w:ascii="Times New Roman" w:eastAsia="Times New Roman" w:hAnsi="Times New Roman" w:cs="Times New Roman"/>
                <w:lang w:eastAsia="pl-PL"/>
              </w:rPr>
              <w:t>ART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F55930" w:rsidRDefault="00315022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- zestaw zabaw ruchowych wg Wlaźnik nr II</w:t>
            </w:r>
          </w:p>
        </w:tc>
        <w:tc>
          <w:tcPr>
            <w:tcW w:w="3404" w:type="dxa"/>
          </w:tcPr>
          <w:p w:rsidR="00315022" w:rsidRPr="004C7C20" w:rsidRDefault="00315022" w:rsidP="0031502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- rozwijanie dużych partii mięśni</w:t>
            </w:r>
          </w:p>
          <w:p w:rsidR="00F6643C" w:rsidRPr="00F55930" w:rsidRDefault="00315022" w:rsidP="00315022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 w:rsidRPr="004C7C20">
              <w:rPr>
                <w:rFonts w:ascii="Times New Roman" w:hAnsi="Times New Roman" w:cs="Times New Roman"/>
              </w:rPr>
              <w:t>- współpraca w grupie</w:t>
            </w:r>
          </w:p>
        </w:tc>
        <w:tc>
          <w:tcPr>
            <w:tcW w:w="3353" w:type="dxa"/>
          </w:tcPr>
          <w:p w:rsidR="00F6643C" w:rsidRDefault="00E47386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</w:p>
          <w:p w:rsidR="00E47386" w:rsidRPr="00E80977" w:rsidRDefault="00E47386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SPOŁ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F7E34">
              <w:rPr>
                <w:rFonts w:ascii="Times New Roman" w:hAnsi="Times New Roman" w:cs="Times New Roman"/>
              </w:rPr>
              <w:t>- wydrążanie dyni</w:t>
            </w:r>
          </w:p>
          <w:p w:rsidR="00F6643C" w:rsidRPr="00E80977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zabawy ruchowe z elementami przysiadu oraz biegu pt. „W domu czarownic”</w:t>
            </w:r>
          </w:p>
        </w:tc>
        <w:tc>
          <w:tcPr>
            <w:tcW w:w="3404" w:type="dxa"/>
          </w:tcPr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określa kształt i kolor dyni</w:t>
            </w:r>
          </w:p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wydrąża dynie- operuje następującym słownictwem: pestki, skóra, </w:t>
            </w:r>
          </w:p>
          <w:p w:rsidR="00F6643C" w:rsidRPr="00E80977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rozwija duże partii mięśni</w:t>
            </w:r>
          </w:p>
        </w:tc>
        <w:tc>
          <w:tcPr>
            <w:tcW w:w="3353" w:type="dxa"/>
          </w:tcPr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</w:t>
            </w:r>
          </w:p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</w:t>
            </w:r>
          </w:p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JĘZY</w:t>
            </w:r>
          </w:p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EMOC</w:t>
            </w:r>
          </w:p>
          <w:p w:rsidR="00F6643C" w:rsidRPr="00E80977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E80977" w:rsidRDefault="00E47386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Halloweenowe maski</w:t>
            </w:r>
          </w:p>
        </w:tc>
        <w:tc>
          <w:tcPr>
            <w:tcW w:w="3404" w:type="dxa"/>
          </w:tcPr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rozwijanie zdolności manualnych</w:t>
            </w:r>
          </w:p>
          <w:p w:rsidR="00F6643C" w:rsidRPr="00E80977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rozwijanie kreatywności</w:t>
            </w:r>
          </w:p>
        </w:tc>
        <w:tc>
          <w:tcPr>
            <w:tcW w:w="3353" w:type="dxa"/>
          </w:tcPr>
          <w:p w:rsidR="00F6643C" w:rsidRPr="00E80977" w:rsidRDefault="00E47386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PLAS</w:t>
            </w:r>
          </w:p>
        </w:tc>
      </w:tr>
      <w:tr w:rsidR="00F6643C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Halloweenowe torby</w:t>
            </w:r>
          </w:p>
          <w:p w:rsidR="00F6643C" w:rsidRPr="00757E12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nauka hasła: „cukierek albo psikus”</w:t>
            </w:r>
          </w:p>
        </w:tc>
        <w:tc>
          <w:tcPr>
            <w:tcW w:w="3404" w:type="dxa"/>
          </w:tcPr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rozwijanie zdolności manualnych</w:t>
            </w:r>
          </w:p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prawidłowo posługuje się klejem</w:t>
            </w:r>
          </w:p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zachowuje bezpieczeństwo podczas używania nożyczek</w:t>
            </w:r>
          </w:p>
          <w:p w:rsidR="00F6643C" w:rsidRPr="00757E12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zapamiętuje halloweenowe hasło oraz wyjaśnia jego znaczenie</w:t>
            </w:r>
          </w:p>
        </w:tc>
        <w:tc>
          <w:tcPr>
            <w:tcW w:w="3353" w:type="dxa"/>
          </w:tcPr>
          <w:p w:rsidR="00E47386" w:rsidRPr="000064AD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64AD">
              <w:rPr>
                <w:rFonts w:ascii="Times New Roman" w:hAnsi="Times New Roman" w:cs="Times New Roman"/>
              </w:rPr>
              <w:t>EMOC</w:t>
            </w:r>
          </w:p>
          <w:p w:rsidR="00E47386" w:rsidRPr="000064AD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64AD">
              <w:rPr>
                <w:rFonts w:ascii="Times New Roman" w:hAnsi="Times New Roman" w:cs="Times New Roman"/>
              </w:rPr>
              <w:t>PLAS</w:t>
            </w:r>
          </w:p>
          <w:p w:rsidR="00E47386" w:rsidRPr="000064AD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</w:t>
            </w:r>
          </w:p>
          <w:p w:rsidR="00F6643C" w:rsidRPr="00757E12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64AD">
              <w:rPr>
                <w:rFonts w:ascii="Times New Roman" w:hAnsi="Times New Roman" w:cs="Times New Roman"/>
              </w:rPr>
              <w:t>KULT</w:t>
            </w:r>
          </w:p>
        </w:tc>
      </w:tr>
      <w:tr w:rsidR="00F6643C" w:rsidRPr="00E80977" w:rsidTr="00E47386">
        <w:tc>
          <w:tcPr>
            <w:tcW w:w="3359" w:type="dxa"/>
          </w:tcPr>
          <w:p w:rsidR="00F6643C" w:rsidRPr="004C7C20" w:rsidRDefault="003C5DAD" w:rsidP="0053641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6643C" w:rsidRPr="004C7C20">
              <w:rPr>
                <w:rFonts w:ascii="Times New Roman" w:hAnsi="Times New Roman" w:cs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F6643C" w:rsidRPr="00E80977" w:rsidRDefault="00E47386" w:rsidP="0053641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Bal z okazji Halloween</w:t>
            </w:r>
          </w:p>
        </w:tc>
        <w:tc>
          <w:tcPr>
            <w:tcW w:w="3404" w:type="dxa"/>
          </w:tcPr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nazywa uczucia i emocje, przezwyciężenie strachu</w:t>
            </w:r>
          </w:p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wypowiada się pełnym zdaniem opisując swój strój</w:t>
            </w:r>
          </w:p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integruję się z rówieśnikami poprzez uczestnictwo w zabawach i grach</w:t>
            </w:r>
          </w:p>
          <w:p w:rsidR="00E47386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tańczy w rytm muzyki</w:t>
            </w:r>
          </w:p>
          <w:p w:rsidR="00F6643C" w:rsidRPr="00E80977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przelicza elementy  na konkretach w zakresie 4 (np. dynie, papierowe nietoperze)</w:t>
            </w:r>
          </w:p>
        </w:tc>
        <w:tc>
          <w:tcPr>
            <w:tcW w:w="3353" w:type="dxa"/>
          </w:tcPr>
          <w:p w:rsidR="00E47386" w:rsidRPr="00CF7E34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F7E34">
              <w:rPr>
                <w:rFonts w:ascii="Times New Roman" w:hAnsi="Times New Roman" w:cs="Times New Roman"/>
              </w:rPr>
              <w:t>EMOC</w:t>
            </w:r>
          </w:p>
          <w:p w:rsidR="00E47386" w:rsidRPr="00CF7E34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F7E34">
              <w:rPr>
                <w:rFonts w:ascii="Times New Roman" w:hAnsi="Times New Roman" w:cs="Times New Roman"/>
              </w:rPr>
              <w:t>SPOŁ</w:t>
            </w:r>
          </w:p>
          <w:p w:rsidR="00E47386" w:rsidRPr="00CF7E34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F7E34">
              <w:rPr>
                <w:rFonts w:ascii="Times New Roman" w:hAnsi="Times New Roman" w:cs="Times New Roman"/>
              </w:rPr>
              <w:t>JĘZ</w:t>
            </w:r>
          </w:p>
          <w:p w:rsidR="00F6643C" w:rsidRPr="00E80977" w:rsidRDefault="00E47386" w:rsidP="00E4738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CF7E34">
              <w:rPr>
                <w:rFonts w:ascii="Times New Roman" w:hAnsi="Times New Roman" w:cs="Times New Roman"/>
              </w:rPr>
              <w:t>MATEM</w:t>
            </w:r>
          </w:p>
        </w:tc>
      </w:tr>
    </w:tbl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Default="00F6643C" w:rsidP="00F6643C">
      <w:pPr>
        <w:pStyle w:val="Akapitzlist"/>
        <w:jc w:val="center"/>
      </w:pPr>
    </w:p>
    <w:p w:rsidR="00F6643C" w:rsidRPr="00E426B9" w:rsidRDefault="00F6643C" w:rsidP="00F66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1. Podstawa programowa: 1.2, 2.5, </w:t>
      </w:r>
      <w:r w:rsidRPr="00E426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4.2, 5.1,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5.2, 5.3, 5.4, 6.2, 7.2, </w:t>
      </w:r>
      <w:r w:rsidRPr="00E426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8.1, 8.2, 9.2,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9.3, 10.1, 10.2, 10.3</w:t>
      </w:r>
      <w:r w:rsidRPr="00E426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11.1, 11.2, </w:t>
      </w:r>
      <w:r w:rsidRPr="00E426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12.1,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12. 2, 12.3, 13.1, 14.3, 14.4, 14.5, 14.6</w:t>
      </w:r>
    </w:p>
    <w:p w:rsidR="00F6643C" w:rsidRPr="00E426B9" w:rsidRDefault="00F6643C" w:rsidP="00F66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426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2. Współpraca z rodzicami</w:t>
      </w:r>
    </w:p>
    <w:p w:rsidR="00F6643C" w:rsidRDefault="00F6643C" w:rsidP="00F664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E426B9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- wspólne przygotowywanie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sałatki warzywnej</w:t>
      </w:r>
    </w:p>
    <w:p w:rsidR="00F6643C" w:rsidRDefault="00F6643C" w:rsidP="00F664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- przygotowanie strojów z okazji Halloween</w:t>
      </w:r>
    </w:p>
    <w:p w:rsidR="00F6643C" w:rsidRDefault="00F6643C" w:rsidP="00F664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- wydrążanie dyni</w:t>
      </w:r>
    </w:p>
    <w:p w:rsidR="00F6643C" w:rsidRDefault="00F6643C" w:rsidP="00F664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- </w:t>
      </w:r>
      <w:r w:rsidR="00E4738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wycieczka do hodowli krewetek Waldemara Kołeckiego</w:t>
      </w:r>
    </w:p>
    <w:p w:rsidR="00E47386" w:rsidRDefault="00E47386" w:rsidP="00F664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</w:pPr>
      <w:r w:rsidRPr="00E47386">
        <w:rPr>
          <w:rFonts w:ascii="Times New Roman" w:eastAsia="Lucida Sans Unicode" w:hAnsi="Times New Roman" w:cs="Tahoma"/>
          <w:b/>
          <w:kern w:val="3"/>
          <w:sz w:val="28"/>
          <w:szCs w:val="28"/>
          <w:lang w:eastAsia="pl-PL"/>
        </w:rPr>
        <w:t>3. Współpraca z środowiskiem lokalnym:</w:t>
      </w:r>
    </w:p>
    <w:p w:rsidR="00E47386" w:rsidRPr="00E47386" w:rsidRDefault="00E47386" w:rsidP="00F664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E4738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- zajęcia edukacyjne przeprowadzone przez policjantkę</w:t>
      </w:r>
    </w:p>
    <w:p w:rsidR="00F6643C" w:rsidRPr="00D4679D" w:rsidRDefault="00E47386" w:rsidP="00F66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</w:t>
      </w:r>
      <w:r w:rsidR="00F6643C" w:rsidRPr="00E426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Zestaw zabaw ruchowych wg Wlaźnik</w:t>
      </w:r>
    </w:p>
    <w:p w:rsidR="00F6643C" w:rsidRPr="00E426B9" w:rsidRDefault="00E47386" w:rsidP="00F664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="00F6643C" w:rsidRPr="00E426B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Bibliografia</w:t>
      </w:r>
    </w:p>
    <w:p w:rsidR="00F6643C" w:rsidRPr="00E426B9" w:rsidRDefault="00F6643C" w:rsidP="00F66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26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M. Kwa</w:t>
      </w: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426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niewska,  Wiesława </w:t>
      </w: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426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aba- </w:t>
      </w: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426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abi</w:t>
      </w: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E426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ska, </w:t>
      </w:r>
      <w:r w:rsidRPr="00E426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Nasze przedszkole. Program edukacji przedszkolnej,</w:t>
      </w:r>
      <w:r w:rsidRPr="00E426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Grupa Edukacyjna S.A.2009 wyd. MAC EDUKACJA</w:t>
      </w:r>
    </w:p>
    <w:p w:rsidR="00F6643C" w:rsidRPr="00E426B9" w:rsidRDefault="00F6643C" w:rsidP="00F6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Franczyk, K. Krajewska, </w:t>
      </w:r>
      <w:r w:rsidRPr="00E426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Zabawy i ćwiczenia na cały rok. Propozycje do pracy z dziećmi młodszymi o specyficznych potrzebach edukacyjnych</w:t>
      </w: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>, wyd. IMPULS, Kraków 2007</w:t>
      </w:r>
    </w:p>
    <w:p w:rsidR="00F6643C" w:rsidRPr="00E426B9" w:rsidRDefault="00F6643C" w:rsidP="00F6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Klim- Klimaszewska, </w:t>
      </w:r>
      <w:r w:rsidRPr="00E426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Pedagogika Przedszkolna</w:t>
      </w: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>, wyd. ERICA, Warszawa 2012</w:t>
      </w:r>
    </w:p>
    <w:p w:rsidR="00F6643C" w:rsidRPr="00E426B9" w:rsidRDefault="00F6643C" w:rsidP="00F66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>J. Brzechwa, „Brzechwa dzieciom”, wyd. KAMA, Warszawa 1995</w:t>
      </w:r>
    </w:p>
    <w:p w:rsidR="00F6643C" w:rsidRPr="00E426B9" w:rsidRDefault="00F6643C" w:rsidP="00F6643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426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K. Wojciechowska, </w:t>
      </w:r>
      <w:r w:rsidRPr="00E426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Gry i zabawy matematyczne w przedszkolu, wyd. NOWIK, Opole 2011</w:t>
      </w:r>
    </w:p>
    <w:p w:rsidR="00F6643C" w:rsidRDefault="00F6643C" w:rsidP="00F6643C">
      <w:pPr>
        <w:pStyle w:val="Akapitzlist"/>
      </w:pPr>
    </w:p>
    <w:p w:rsidR="00B0613C" w:rsidRDefault="00B0613C"/>
    <w:sectPr w:rsidR="00B0613C" w:rsidSect="00E42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143"/>
    <w:multiLevelType w:val="hybridMultilevel"/>
    <w:tmpl w:val="AE22F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51C32"/>
    <w:multiLevelType w:val="hybridMultilevel"/>
    <w:tmpl w:val="AE22F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611D5"/>
    <w:multiLevelType w:val="hybridMultilevel"/>
    <w:tmpl w:val="B62A0B3A"/>
    <w:lvl w:ilvl="0" w:tplc="CDB06D46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3C"/>
    <w:rsid w:val="002C5518"/>
    <w:rsid w:val="002E00CD"/>
    <w:rsid w:val="00315022"/>
    <w:rsid w:val="003C5DAD"/>
    <w:rsid w:val="00B0613C"/>
    <w:rsid w:val="00E14F4A"/>
    <w:rsid w:val="00E47386"/>
    <w:rsid w:val="00F6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4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43C"/>
    <w:pPr>
      <w:ind w:left="720"/>
      <w:contextualSpacing/>
    </w:pPr>
  </w:style>
  <w:style w:type="table" w:styleId="Tabela-Siatka">
    <w:name w:val="Table Grid"/>
    <w:basedOn w:val="Standardowy"/>
    <w:uiPriority w:val="39"/>
    <w:rsid w:val="00F6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4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43C"/>
    <w:pPr>
      <w:ind w:left="720"/>
      <w:contextualSpacing/>
    </w:pPr>
  </w:style>
  <w:style w:type="table" w:styleId="Tabela-Siatka">
    <w:name w:val="Table Grid"/>
    <w:basedOn w:val="Standardowy"/>
    <w:uiPriority w:val="39"/>
    <w:rsid w:val="00F6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Pro Futuro</cp:lastModifiedBy>
  <cp:revision>2</cp:revision>
  <dcterms:created xsi:type="dcterms:W3CDTF">2016-10-03T13:44:00Z</dcterms:created>
  <dcterms:modified xsi:type="dcterms:W3CDTF">2016-10-03T13:44:00Z</dcterms:modified>
</cp:coreProperties>
</file>